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BA4C2F">
      <w:pPr>
        <w:jc w:val="center"/>
      </w:pP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27004" w:rsidRPr="003C0DA7" w:rsidRDefault="00BE2C12" w:rsidP="00B3160D">
      <w:pPr>
        <w:jc w:val="center"/>
        <w:rPr>
          <w:rFonts w:ascii="Times New Roman" w:hAnsi="Times New Roman" w:cs="Times New Roman"/>
          <w:sz w:val="36"/>
          <w:szCs w:val="36"/>
        </w:rPr>
      </w:pPr>
      <w:r>
        <w:rPr>
          <w:rFonts w:ascii="Times New Roman" w:hAnsi="Times New Roman" w:cs="Times New Roman"/>
          <w:sz w:val="36"/>
          <w:szCs w:val="36"/>
        </w:rPr>
        <w:t>Decembe</w:t>
      </w:r>
      <w:r w:rsidR="002533E7">
        <w:rPr>
          <w:rFonts w:ascii="Times New Roman" w:hAnsi="Times New Roman" w:cs="Times New Roman"/>
          <w:sz w:val="36"/>
          <w:szCs w:val="36"/>
        </w:rPr>
        <w:t>r</w:t>
      </w:r>
      <w:r w:rsidR="00C45ED9" w:rsidRPr="003C0DA7">
        <w:rPr>
          <w:rFonts w:ascii="Times New Roman" w:hAnsi="Times New Roman" w:cs="Times New Roman"/>
          <w:sz w:val="36"/>
          <w:szCs w:val="36"/>
        </w:rPr>
        <w:t xml:space="preserve"> 2023</w:t>
      </w:r>
    </w:p>
    <w:p w:rsidR="00DA1696" w:rsidRDefault="00DA1696" w:rsidP="002770D3">
      <w:pPr>
        <w:rPr>
          <w:sz w:val="24"/>
          <w:szCs w:val="24"/>
        </w:rPr>
      </w:pPr>
    </w:p>
    <w:p w:rsidR="000D0DA9" w:rsidRDefault="000D0DA9" w:rsidP="002770D3">
      <w:pPr>
        <w:rPr>
          <w:sz w:val="24"/>
          <w:szCs w:val="24"/>
        </w:rPr>
        <w:sectPr w:rsidR="000D0DA9"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 xml:space="preserve">Amelia Earhart Scholarship:  </w:t>
      </w:r>
      <w:r w:rsidR="00692A57">
        <w:rPr>
          <w:sz w:val="24"/>
          <w:szCs w:val="24"/>
        </w:rPr>
        <w:t>Cynthia Axell</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BE2C12">
        <w:rPr>
          <w:sz w:val="24"/>
          <w:szCs w:val="24"/>
        </w:rPr>
        <w:t>Sue Passmore</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E503CA"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A414E2" w:rsidRDefault="00A414E2" w:rsidP="00553531">
      <w:pPr>
        <w:jc w:val="both"/>
        <w:rPr>
          <w:rFonts w:ascii="AR ESSENCE" w:hAnsi="AR ESSENCE"/>
          <w:b/>
          <w:color w:val="FF0000"/>
          <w:sz w:val="44"/>
          <w:szCs w:val="44"/>
        </w:rPr>
      </w:pPr>
    </w:p>
    <w:p w:rsidR="005A7EFD" w:rsidRPr="00A414E2" w:rsidRDefault="00B24C1E" w:rsidP="00553531">
      <w:pPr>
        <w:jc w:val="both"/>
        <w:rPr>
          <w:rFonts w:ascii="AR ESSENCE" w:hAnsi="AR ESSENCE"/>
          <w:b/>
          <w:color w:val="FF0000"/>
          <w:sz w:val="44"/>
          <w:szCs w:val="44"/>
        </w:rPr>
      </w:pPr>
      <w:r w:rsidRPr="00A414E2">
        <w:rPr>
          <w:rFonts w:ascii="AR ESSENCE" w:hAnsi="AR ESSENCE"/>
          <w:b/>
          <w:color w:val="FF0000"/>
          <w:sz w:val="44"/>
          <w:szCs w:val="44"/>
        </w:rPr>
        <w:t>Next Meeting</w:t>
      </w:r>
    </w:p>
    <w:p w:rsidR="00BB1C30" w:rsidRDefault="00BE2C12" w:rsidP="00553531">
      <w:pPr>
        <w:jc w:val="both"/>
        <w:rPr>
          <w:rFonts w:ascii="AR ESSENCE" w:hAnsi="AR ESSENCE"/>
          <w:b/>
          <w:color w:val="FF0000"/>
          <w:sz w:val="36"/>
          <w:szCs w:val="36"/>
        </w:rPr>
      </w:pPr>
      <w:r>
        <w:rPr>
          <w:rFonts w:ascii="AR ESSENCE" w:hAnsi="AR ESSENCE"/>
          <w:b/>
          <w:color w:val="FF0000"/>
          <w:sz w:val="36"/>
          <w:szCs w:val="36"/>
        </w:rPr>
        <w:t xml:space="preserve"> </w:t>
      </w:r>
    </w:p>
    <w:p w:rsidR="00BE2C12" w:rsidRDefault="00BE2C12" w:rsidP="00A414E2">
      <w:pPr>
        <w:rPr>
          <w:rFonts w:ascii="AR ESSENCE" w:hAnsi="AR ESSENCE"/>
          <w:b/>
          <w:sz w:val="36"/>
          <w:szCs w:val="36"/>
        </w:rPr>
      </w:pPr>
      <w:r>
        <w:rPr>
          <w:rFonts w:ascii="AR ESSENCE" w:hAnsi="AR ESSENCE"/>
          <w:b/>
          <w:sz w:val="36"/>
          <w:szCs w:val="36"/>
        </w:rPr>
        <w:t>Holiday Party</w:t>
      </w:r>
      <w:r w:rsidR="00D52DEF">
        <w:rPr>
          <w:rFonts w:ascii="AR ESSENCE" w:hAnsi="AR ESSENCE"/>
          <w:b/>
          <w:sz w:val="36"/>
          <w:szCs w:val="36"/>
        </w:rPr>
        <w:t xml:space="preserve"> will be on Saturday December 16 at 6 PM</w:t>
      </w:r>
    </w:p>
    <w:p w:rsidR="00BE2C12" w:rsidRDefault="00BE2C12" w:rsidP="00A414E2">
      <w:pPr>
        <w:rPr>
          <w:rFonts w:ascii="AR ESSENCE" w:hAnsi="AR ESSENCE"/>
          <w:b/>
          <w:sz w:val="36"/>
          <w:szCs w:val="36"/>
        </w:rPr>
      </w:pPr>
      <w:r>
        <w:rPr>
          <w:rFonts w:ascii="AR ESSENCE" w:hAnsi="AR ESSENCE"/>
          <w:b/>
          <w:sz w:val="36"/>
          <w:szCs w:val="36"/>
        </w:rPr>
        <w:t>Peggy Doyle’s House</w:t>
      </w:r>
    </w:p>
    <w:p w:rsidR="00D52DEF" w:rsidRDefault="00D52DEF" w:rsidP="00A414E2">
      <w:pPr>
        <w:rPr>
          <w:rFonts w:ascii="AR ESSENCE" w:hAnsi="AR ESSENCE"/>
          <w:b/>
          <w:sz w:val="36"/>
          <w:szCs w:val="36"/>
        </w:rPr>
      </w:pPr>
      <w:r>
        <w:rPr>
          <w:rFonts w:ascii="AR ESSENCE" w:hAnsi="AR ESSENCE"/>
          <w:b/>
          <w:sz w:val="36"/>
          <w:szCs w:val="36"/>
        </w:rPr>
        <w:t xml:space="preserve">80 Menlough Drive/ Warrenton, VA </w:t>
      </w:r>
    </w:p>
    <w:p w:rsidR="00D52DEF" w:rsidRDefault="00D52DEF" w:rsidP="00A414E2">
      <w:pPr>
        <w:rPr>
          <w:rFonts w:ascii="AR ESSENCE" w:hAnsi="AR ESSENCE"/>
          <w:b/>
          <w:sz w:val="36"/>
          <w:szCs w:val="36"/>
        </w:rPr>
      </w:pPr>
    </w:p>
    <w:p w:rsidR="00D52DEF" w:rsidRDefault="00A414E2" w:rsidP="00A414E2">
      <w:pPr>
        <w:rPr>
          <w:rFonts w:ascii="AR ESSENCE" w:hAnsi="AR ESSENCE"/>
          <w:b/>
          <w:sz w:val="36"/>
          <w:szCs w:val="36"/>
        </w:rPr>
      </w:pPr>
      <w:r>
        <w:rPr>
          <w:rFonts w:ascii="AR ESSENCE" w:hAnsi="AR ESSENCE"/>
          <w:b/>
          <w:sz w:val="36"/>
          <w:szCs w:val="36"/>
        </w:rPr>
        <w:t xml:space="preserve">If you haven’t already, </w:t>
      </w:r>
      <w:r w:rsidR="00D52DEF">
        <w:rPr>
          <w:rFonts w:ascii="AR ESSENCE" w:hAnsi="AR ESSENCE"/>
          <w:b/>
          <w:sz w:val="36"/>
          <w:szCs w:val="36"/>
        </w:rPr>
        <w:t>Please email Peggy (pegdoyle17@gmail.com) to tell her if you are coming and what food you will bring. She and Rick are providing ham and rolls, so desserts, appetizers, salads, beverages and sides are welcome.</w:t>
      </w:r>
    </w:p>
    <w:p w:rsidR="00D52DEF" w:rsidRDefault="00D52DEF" w:rsidP="00A414E2">
      <w:pPr>
        <w:rPr>
          <w:rFonts w:ascii="AR ESSENCE" w:hAnsi="AR ESSENCE"/>
          <w:b/>
          <w:sz w:val="36"/>
          <w:szCs w:val="36"/>
        </w:rPr>
      </w:pPr>
    </w:p>
    <w:p w:rsidR="00D52DEF" w:rsidRDefault="00D52DEF" w:rsidP="00A414E2">
      <w:pPr>
        <w:rPr>
          <w:rFonts w:ascii="AR ESSENCE" w:hAnsi="AR ESSENCE"/>
          <w:b/>
          <w:sz w:val="36"/>
          <w:szCs w:val="36"/>
        </w:rPr>
      </w:pPr>
      <w:r>
        <w:rPr>
          <w:rFonts w:ascii="AR ESSENCE" w:hAnsi="AR ESSENCE"/>
          <w:b/>
          <w:sz w:val="36"/>
          <w:szCs w:val="36"/>
        </w:rPr>
        <w:t>Also there will be our traditional gift exchange. All 99s should bring something for a woman and all 49</w:t>
      </w:r>
      <w:r>
        <w:rPr>
          <w:rFonts w:ascii="Times New Roman" w:hAnsi="Times New Roman" w:cs="Times New Roman"/>
          <w:b/>
          <w:sz w:val="36"/>
          <w:szCs w:val="36"/>
        </w:rPr>
        <w:t>½</w:t>
      </w:r>
      <w:r>
        <w:rPr>
          <w:rFonts w:ascii="AR ESSENCE" w:hAnsi="AR ESSENCE"/>
          <w:b/>
          <w:sz w:val="36"/>
          <w:szCs w:val="36"/>
        </w:rPr>
        <w:t xml:space="preserve"> s should bring something for a man. </w:t>
      </w:r>
    </w:p>
    <w:p w:rsidR="005D4033" w:rsidRPr="00AF72C0" w:rsidRDefault="005D4033" w:rsidP="00B164C0">
      <w:pPr>
        <w:shd w:val="clear" w:color="auto" w:fill="FFFFFF"/>
        <w:textAlignment w:val="baseline"/>
        <w:rPr>
          <w:rFonts w:ascii="Arial" w:eastAsia="Times New Roman" w:hAnsi="Arial" w:cs="Arial"/>
          <w:sz w:val="28"/>
          <w:szCs w:val="28"/>
        </w:rPr>
      </w:pPr>
    </w:p>
    <w:p w:rsidR="00A414E2" w:rsidRDefault="00A414E2">
      <w:pPr>
        <w:rPr>
          <w:rFonts w:ascii="Segoe UI" w:eastAsia="Times New Roman" w:hAnsi="Segoe UI" w:cs="Segoe UI"/>
          <w:b/>
          <w:noProof/>
          <w:color w:val="FF0000"/>
          <w:sz w:val="44"/>
          <w:szCs w:val="44"/>
        </w:rPr>
      </w:pPr>
      <w:r>
        <w:rPr>
          <w:rFonts w:ascii="Segoe UI" w:eastAsia="Times New Roman" w:hAnsi="Segoe UI" w:cs="Segoe UI"/>
          <w:b/>
          <w:noProof/>
          <w:color w:val="FF0000"/>
          <w:sz w:val="44"/>
          <w:szCs w:val="44"/>
        </w:rPr>
        <w:br w:type="page"/>
      </w:r>
    </w:p>
    <w:p w:rsidR="009E23F8" w:rsidRPr="00DA46A9" w:rsidRDefault="009E23F8" w:rsidP="00CE1342">
      <w:pPr>
        <w:shd w:val="clear" w:color="auto" w:fill="FFFFFF"/>
        <w:tabs>
          <w:tab w:val="left" w:pos="1390"/>
        </w:tabs>
        <w:textAlignment w:val="baseline"/>
        <w:rPr>
          <w:rFonts w:ascii="Segoe UI" w:eastAsia="Times New Roman" w:hAnsi="Segoe UI" w:cs="Segoe UI"/>
          <w:b/>
          <w:noProof/>
          <w:color w:val="FF0000"/>
          <w:sz w:val="36"/>
          <w:szCs w:val="36"/>
        </w:rPr>
      </w:pPr>
      <w:r w:rsidRPr="00DA46A9">
        <w:rPr>
          <w:rFonts w:ascii="Segoe UI" w:eastAsia="Times New Roman" w:hAnsi="Segoe UI" w:cs="Segoe UI"/>
          <w:b/>
          <w:noProof/>
          <w:color w:val="FF0000"/>
          <w:sz w:val="36"/>
          <w:szCs w:val="36"/>
        </w:rPr>
        <w:lastRenderedPageBreak/>
        <w:t>Past Events.</w:t>
      </w:r>
    </w:p>
    <w:p w:rsidR="009E23F8" w:rsidRDefault="009E23F8" w:rsidP="00CE1342">
      <w:pPr>
        <w:shd w:val="clear" w:color="auto" w:fill="FFFFFF"/>
        <w:tabs>
          <w:tab w:val="left" w:pos="1390"/>
        </w:tabs>
        <w:textAlignment w:val="baseline"/>
        <w:rPr>
          <w:rFonts w:ascii="Segoe UI" w:eastAsia="Times New Roman" w:hAnsi="Segoe UI" w:cs="Segoe UI"/>
          <w:noProof/>
          <w:sz w:val="24"/>
          <w:szCs w:val="24"/>
        </w:rPr>
      </w:pPr>
    </w:p>
    <w:p w:rsidR="007E548C" w:rsidRPr="007E548C" w:rsidRDefault="007E548C" w:rsidP="007E548C">
      <w:pPr>
        <w:shd w:val="clear" w:color="auto" w:fill="FFFFFF"/>
        <w:textAlignment w:val="baseline"/>
        <w:rPr>
          <w:rFonts w:ascii="Segoe UI" w:eastAsia="Times New Roman" w:hAnsi="Segoe UI" w:cs="Segoe UI"/>
          <w:b/>
          <w:noProof/>
          <w:color w:val="00B050"/>
        </w:rPr>
      </w:pPr>
      <w:r w:rsidRPr="007E548C">
        <w:rPr>
          <w:rFonts w:ascii="Segoe UI" w:eastAsia="Times New Roman" w:hAnsi="Segoe UI" w:cs="Segoe UI"/>
          <w:b/>
          <w:noProof/>
          <w:color w:val="00B050"/>
        </w:rPr>
        <w:t>October 29 The last flying circus of the season</w:t>
      </w:r>
    </w:p>
    <w:p w:rsidR="007E548C" w:rsidRDefault="007E548C" w:rsidP="007E548C">
      <w:pPr>
        <w:shd w:val="clear" w:color="auto" w:fill="FFFFFF"/>
        <w:textAlignment w:val="baseline"/>
        <w:rPr>
          <w:rFonts w:ascii="Segoe UI" w:eastAsia="Times New Roman" w:hAnsi="Segoe UI" w:cs="Segoe UI"/>
          <w:noProof/>
          <w:sz w:val="24"/>
          <w:szCs w:val="24"/>
        </w:rPr>
      </w:pPr>
    </w:p>
    <w:p w:rsidR="007E548C" w:rsidRPr="0069145E" w:rsidRDefault="007E548C" w:rsidP="007E548C">
      <w:pPr>
        <w:shd w:val="clear" w:color="auto" w:fill="FFFFFF"/>
        <w:textAlignment w:val="baseline"/>
        <w:rPr>
          <w:rFonts w:ascii="Segoe UI" w:eastAsia="Times New Roman" w:hAnsi="Segoe UI" w:cs="Segoe UI"/>
          <w:noProof/>
        </w:rPr>
      </w:pPr>
      <w:r w:rsidRPr="0069145E">
        <w:rPr>
          <w:rFonts w:ascii="Segoe UI" w:eastAsia="Times New Roman" w:hAnsi="Segoe UI" w:cs="Segoe UI"/>
          <w:noProof/>
        </w:rPr>
        <w:t xml:space="preserve">Laura Savino and I went to the flying circus to see Jana Leigh wing walk. That didn’t happen, though, because Jana Leigh was sidelined by a different wing walker. Still it was a great show, and we got to sit in on the pre-show “green room” briefing. </w:t>
      </w:r>
    </w:p>
    <w:p w:rsidR="007E548C" w:rsidRPr="0069145E" w:rsidRDefault="007E548C" w:rsidP="007E548C">
      <w:pPr>
        <w:shd w:val="clear" w:color="auto" w:fill="FFFFFF"/>
        <w:textAlignment w:val="baseline"/>
        <w:rPr>
          <w:rFonts w:ascii="Segoe UI" w:eastAsia="Times New Roman" w:hAnsi="Segoe UI" w:cs="Segoe UI"/>
          <w:noProof/>
        </w:rPr>
      </w:pPr>
    </w:p>
    <w:p w:rsidR="007E548C" w:rsidRDefault="007E548C" w:rsidP="0069145E">
      <w:pPr>
        <w:jc w:val="center"/>
        <w:rPr>
          <w:rFonts w:ascii="Segoe UI" w:eastAsia="Times New Roman" w:hAnsi="Segoe UI" w:cs="Segoe UI"/>
          <w:noProof/>
          <w:color w:val="00B050"/>
          <w:sz w:val="36"/>
          <w:szCs w:val="36"/>
        </w:rPr>
      </w:pPr>
      <w:r>
        <w:rPr>
          <w:rFonts w:ascii="Segoe UI" w:eastAsia="Times New Roman" w:hAnsi="Segoe UI" w:cs="Segoe UI"/>
          <w:noProof/>
          <w:color w:val="00B050"/>
          <w:sz w:val="36"/>
          <w:szCs w:val="36"/>
        </w:rPr>
        <w:drawing>
          <wp:inline distT="0" distB="0" distL="0" distR="0">
            <wp:extent cx="3603955" cy="4795284"/>
            <wp:effectExtent l="19050" t="0" r="0" b="0"/>
            <wp:docPr id="8" name="Picture 7" descr="green room at the circ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 room at the circus.jpg"/>
                    <pic:cNvPicPr/>
                  </pic:nvPicPr>
                  <pic:blipFill>
                    <a:blip r:embed="rId10"/>
                    <a:stretch>
                      <a:fillRect/>
                    </a:stretch>
                  </pic:blipFill>
                  <pic:spPr>
                    <a:xfrm>
                      <a:off x="0" y="0"/>
                      <a:ext cx="3609212" cy="4802279"/>
                    </a:xfrm>
                    <a:prstGeom prst="rect">
                      <a:avLst/>
                    </a:prstGeom>
                  </pic:spPr>
                </pic:pic>
              </a:graphicData>
            </a:graphic>
          </wp:inline>
        </w:drawing>
      </w:r>
      <w:r>
        <w:rPr>
          <w:rFonts w:ascii="Segoe UI" w:eastAsia="Times New Roman" w:hAnsi="Segoe UI" w:cs="Segoe UI"/>
          <w:noProof/>
          <w:color w:val="00B050"/>
          <w:sz w:val="36"/>
          <w:szCs w:val="36"/>
        </w:rPr>
        <w:br w:type="page"/>
      </w:r>
    </w:p>
    <w:p w:rsidR="00B8171B" w:rsidRPr="00DA46A9" w:rsidRDefault="009E23F8" w:rsidP="00CE1342">
      <w:pPr>
        <w:shd w:val="clear" w:color="auto" w:fill="FFFFFF"/>
        <w:tabs>
          <w:tab w:val="left" w:pos="1390"/>
        </w:tabs>
        <w:textAlignment w:val="baseline"/>
        <w:rPr>
          <w:rFonts w:ascii="Segoe UI" w:eastAsia="Times New Roman" w:hAnsi="Segoe UI" w:cs="Segoe UI"/>
          <w:noProof/>
          <w:sz w:val="22"/>
          <w:szCs w:val="22"/>
        </w:rPr>
      </w:pPr>
      <w:r w:rsidRPr="009E23F8">
        <w:rPr>
          <w:rFonts w:ascii="Segoe UI" w:eastAsia="Times New Roman" w:hAnsi="Segoe UI" w:cs="Segoe UI"/>
          <w:noProof/>
          <w:color w:val="00B050"/>
          <w:sz w:val="36"/>
          <w:szCs w:val="36"/>
        </w:rPr>
        <w:lastRenderedPageBreak/>
        <w:t xml:space="preserve">November 3 </w:t>
      </w:r>
      <w:r w:rsidR="00B8171B" w:rsidRPr="009E23F8">
        <w:rPr>
          <w:rFonts w:ascii="Segoe UI" w:eastAsia="Times New Roman" w:hAnsi="Segoe UI" w:cs="Segoe UI"/>
          <w:noProof/>
          <w:color w:val="00B050"/>
          <w:sz w:val="36"/>
          <w:szCs w:val="36"/>
        </w:rPr>
        <w:t>ProJet</w:t>
      </w:r>
      <w:r>
        <w:rPr>
          <w:rFonts w:ascii="Segoe UI" w:eastAsia="Times New Roman" w:hAnsi="Segoe UI" w:cs="Segoe UI"/>
          <w:noProof/>
          <w:sz w:val="24"/>
          <w:szCs w:val="24"/>
        </w:rPr>
        <w:t xml:space="preserve">  </w:t>
      </w:r>
      <w:r w:rsidRPr="00DA46A9">
        <w:rPr>
          <w:rFonts w:ascii="Segoe UI" w:eastAsia="Times New Roman" w:hAnsi="Segoe UI" w:cs="Segoe UI"/>
          <w:noProof/>
          <w:sz w:val="22"/>
          <w:szCs w:val="22"/>
        </w:rPr>
        <w:t xml:space="preserve">was a big success with lots of students coming for information. </w:t>
      </w:r>
    </w:p>
    <w:p w:rsidR="00A414E2" w:rsidRDefault="00A414E2" w:rsidP="00DA46A9">
      <w:pPr>
        <w:shd w:val="clear" w:color="auto" w:fill="FFFFFF"/>
        <w:tabs>
          <w:tab w:val="left" w:pos="1390"/>
        </w:tabs>
        <w:jc w:val="center"/>
        <w:textAlignment w:val="baseline"/>
        <w:rPr>
          <w:rFonts w:ascii="Segoe UI" w:eastAsia="Times New Roman" w:hAnsi="Segoe UI" w:cs="Segoe UI"/>
          <w:noProof/>
          <w:sz w:val="24"/>
          <w:szCs w:val="24"/>
        </w:rPr>
      </w:pPr>
    </w:p>
    <w:p w:rsidR="00DA46A9" w:rsidRDefault="00A414E2" w:rsidP="00DA46A9">
      <w:pPr>
        <w:shd w:val="clear" w:color="auto" w:fill="FFFFFF"/>
        <w:tabs>
          <w:tab w:val="left" w:pos="1390"/>
        </w:tabs>
        <w:jc w:val="center"/>
        <w:textAlignment w:val="baseline"/>
        <w:rPr>
          <w:rFonts w:ascii="Segoe UI" w:eastAsia="Times New Roman" w:hAnsi="Segoe UI" w:cs="Segoe UI"/>
          <w:noProof/>
          <w:sz w:val="24"/>
          <w:szCs w:val="24"/>
        </w:rPr>
      </w:pPr>
      <w:r>
        <w:rPr>
          <w:rFonts w:ascii="Segoe UI" w:eastAsia="Times New Roman" w:hAnsi="Segoe UI" w:cs="Segoe UI"/>
          <w:noProof/>
          <w:sz w:val="24"/>
          <w:szCs w:val="24"/>
        </w:rPr>
        <w:drawing>
          <wp:inline distT="0" distB="0" distL="0" distR="0">
            <wp:extent cx="2549138" cy="3391786"/>
            <wp:effectExtent l="19050" t="0" r="3562" b="0"/>
            <wp:docPr id="3" name="Picture 2" descr="Mia and Hannah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Hannah at Projet.jpg"/>
                    <pic:cNvPicPr/>
                  </pic:nvPicPr>
                  <pic:blipFill>
                    <a:blip r:embed="rId11"/>
                    <a:stretch>
                      <a:fillRect/>
                    </a:stretch>
                  </pic:blipFill>
                  <pic:spPr>
                    <a:xfrm>
                      <a:off x="0" y="0"/>
                      <a:ext cx="2554138" cy="3398439"/>
                    </a:xfrm>
                    <a:prstGeom prst="rect">
                      <a:avLst/>
                    </a:prstGeom>
                  </pic:spPr>
                </pic:pic>
              </a:graphicData>
            </a:graphic>
          </wp:inline>
        </w:drawing>
      </w:r>
    </w:p>
    <w:p w:rsidR="00DA46A9" w:rsidRDefault="00DA46A9" w:rsidP="00DA46A9">
      <w:pPr>
        <w:shd w:val="clear" w:color="auto" w:fill="FFFFFF"/>
        <w:tabs>
          <w:tab w:val="left" w:pos="1390"/>
        </w:tabs>
        <w:jc w:val="center"/>
        <w:textAlignment w:val="baseline"/>
        <w:rPr>
          <w:rFonts w:ascii="Segoe UI" w:eastAsia="Times New Roman" w:hAnsi="Segoe UI" w:cs="Segoe UI"/>
          <w:noProof/>
          <w:sz w:val="24"/>
          <w:szCs w:val="24"/>
        </w:rPr>
      </w:pPr>
      <w:r>
        <w:rPr>
          <w:rFonts w:ascii="Segoe UI" w:eastAsia="Times New Roman" w:hAnsi="Segoe UI" w:cs="Segoe UI"/>
          <w:noProof/>
          <w:sz w:val="24"/>
          <w:szCs w:val="24"/>
        </w:rPr>
        <w:t>Mia Anderson and Hannah Rust</w:t>
      </w:r>
    </w:p>
    <w:p w:rsidR="00DA46A9" w:rsidRDefault="00DA46A9" w:rsidP="00DA46A9">
      <w:pPr>
        <w:shd w:val="clear" w:color="auto" w:fill="FFFFFF"/>
        <w:tabs>
          <w:tab w:val="left" w:pos="1390"/>
        </w:tabs>
        <w:jc w:val="center"/>
        <w:textAlignment w:val="baseline"/>
        <w:rPr>
          <w:rFonts w:ascii="Segoe UI" w:eastAsia="Times New Roman" w:hAnsi="Segoe UI" w:cs="Segoe UI"/>
          <w:noProof/>
          <w:sz w:val="24"/>
          <w:szCs w:val="24"/>
        </w:rPr>
      </w:pPr>
    </w:p>
    <w:p w:rsidR="00A414E2" w:rsidRDefault="00A414E2" w:rsidP="00DA46A9">
      <w:pPr>
        <w:shd w:val="clear" w:color="auto" w:fill="FFFFFF"/>
        <w:tabs>
          <w:tab w:val="left" w:pos="1390"/>
        </w:tabs>
        <w:jc w:val="center"/>
        <w:textAlignment w:val="baseline"/>
        <w:rPr>
          <w:rFonts w:ascii="Segoe UI" w:eastAsia="Times New Roman" w:hAnsi="Segoe UI" w:cs="Segoe UI"/>
          <w:noProof/>
          <w:sz w:val="24"/>
          <w:szCs w:val="24"/>
        </w:rPr>
      </w:pPr>
      <w:r>
        <w:rPr>
          <w:rFonts w:ascii="Segoe UI" w:eastAsia="Times New Roman" w:hAnsi="Segoe UI" w:cs="Segoe UI"/>
          <w:noProof/>
          <w:sz w:val="24"/>
          <w:szCs w:val="24"/>
        </w:rPr>
        <w:drawing>
          <wp:inline distT="0" distB="0" distL="0" distR="0">
            <wp:extent cx="3454631" cy="3487479"/>
            <wp:effectExtent l="19050" t="0" r="0" b="0"/>
            <wp:docPr id="4" name="Picture 3" descr="everyone at ProJ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ryone at ProJet.jpg"/>
                    <pic:cNvPicPr/>
                  </pic:nvPicPr>
                  <pic:blipFill>
                    <a:blip r:embed="rId12"/>
                    <a:stretch>
                      <a:fillRect/>
                    </a:stretch>
                  </pic:blipFill>
                  <pic:spPr>
                    <a:xfrm>
                      <a:off x="0" y="0"/>
                      <a:ext cx="3461519" cy="3494432"/>
                    </a:xfrm>
                    <a:prstGeom prst="rect">
                      <a:avLst/>
                    </a:prstGeom>
                  </pic:spPr>
                </pic:pic>
              </a:graphicData>
            </a:graphic>
          </wp:inline>
        </w:drawing>
      </w:r>
    </w:p>
    <w:p w:rsidR="00A414E2" w:rsidRDefault="00A414E2" w:rsidP="00DA46A9">
      <w:pPr>
        <w:shd w:val="clear" w:color="auto" w:fill="FFFFFF"/>
        <w:tabs>
          <w:tab w:val="left" w:pos="1390"/>
        </w:tabs>
        <w:jc w:val="center"/>
        <w:textAlignment w:val="baseline"/>
        <w:rPr>
          <w:rFonts w:ascii="Segoe UI" w:eastAsia="Times New Roman" w:hAnsi="Segoe UI" w:cs="Segoe UI"/>
          <w:noProof/>
          <w:sz w:val="24"/>
          <w:szCs w:val="24"/>
        </w:rPr>
      </w:pPr>
    </w:p>
    <w:p w:rsidR="00DA46A9" w:rsidRDefault="00DA46A9" w:rsidP="00DA46A9">
      <w:pPr>
        <w:shd w:val="clear" w:color="auto" w:fill="FFFFFF"/>
        <w:tabs>
          <w:tab w:val="left" w:pos="1390"/>
        </w:tabs>
        <w:jc w:val="center"/>
        <w:textAlignment w:val="baseline"/>
        <w:rPr>
          <w:rFonts w:ascii="Segoe UI" w:eastAsia="Times New Roman" w:hAnsi="Segoe UI" w:cs="Segoe UI"/>
          <w:noProof/>
          <w:sz w:val="24"/>
          <w:szCs w:val="24"/>
        </w:rPr>
        <w:sectPr w:rsidR="00DA46A9" w:rsidSect="00874B1E">
          <w:type w:val="continuous"/>
          <w:pgSz w:w="12240" w:h="15840" w:code="1"/>
          <w:pgMar w:top="1152" w:right="1440" w:bottom="1152" w:left="1440" w:header="720" w:footer="720" w:gutter="0"/>
          <w:cols w:space="720"/>
          <w:docGrid w:linePitch="435"/>
        </w:sectPr>
      </w:pPr>
      <w:r>
        <w:rPr>
          <w:rFonts w:ascii="Segoe UI" w:eastAsia="Times New Roman" w:hAnsi="Segoe UI" w:cs="Segoe UI"/>
          <w:noProof/>
          <w:sz w:val="24"/>
          <w:szCs w:val="24"/>
        </w:rPr>
        <w:t>Mia Anderson, Hannah Rust, Stephanie Kight, Mary McCutcheon, Erin Miller, Sue Passmore, Melissa Plumer, Laura Savino</w:t>
      </w:r>
    </w:p>
    <w:p w:rsidR="009E23F8" w:rsidRPr="007E548C" w:rsidRDefault="009E23F8" w:rsidP="00CE1342">
      <w:pPr>
        <w:shd w:val="clear" w:color="auto" w:fill="FFFFFF"/>
        <w:tabs>
          <w:tab w:val="left" w:pos="1390"/>
        </w:tabs>
        <w:textAlignment w:val="baseline"/>
        <w:rPr>
          <w:rFonts w:ascii="Segoe UI" w:eastAsia="Times New Roman" w:hAnsi="Segoe UI" w:cs="Segoe UI"/>
          <w:b/>
          <w:noProof/>
          <w:color w:val="00B050"/>
          <w:sz w:val="36"/>
          <w:szCs w:val="36"/>
        </w:rPr>
      </w:pPr>
      <w:r w:rsidRPr="007E548C">
        <w:rPr>
          <w:rFonts w:ascii="Segoe UI" w:eastAsia="Times New Roman" w:hAnsi="Segoe UI" w:cs="Segoe UI"/>
          <w:b/>
          <w:noProof/>
          <w:color w:val="00B050"/>
          <w:sz w:val="36"/>
          <w:szCs w:val="36"/>
        </w:rPr>
        <w:lastRenderedPageBreak/>
        <w:t>November 3 Grounded</w:t>
      </w:r>
    </w:p>
    <w:p w:rsidR="00C11607" w:rsidRDefault="00C11607" w:rsidP="00CE1342">
      <w:pPr>
        <w:shd w:val="clear" w:color="auto" w:fill="FFFFFF"/>
        <w:tabs>
          <w:tab w:val="left" w:pos="1390"/>
        </w:tabs>
        <w:textAlignment w:val="baseline"/>
        <w:rPr>
          <w:rFonts w:ascii="Segoe UI" w:eastAsia="Times New Roman" w:hAnsi="Segoe UI" w:cs="Segoe UI"/>
          <w:noProof/>
          <w:color w:val="00B050"/>
          <w:sz w:val="36"/>
          <w:szCs w:val="36"/>
        </w:rPr>
      </w:pPr>
    </w:p>
    <w:p w:rsidR="004B71C2" w:rsidRPr="007E548C" w:rsidRDefault="009E23F8" w:rsidP="00CE1342">
      <w:pPr>
        <w:shd w:val="clear" w:color="auto" w:fill="FFFFFF"/>
        <w:tabs>
          <w:tab w:val="left" w:pos="1390"/>
        </w:tabs>
        <w:textAlignment w:val="baseline"/>
        <w:rPr>
          <w:rFonts w:ascii="Segoe UI" w:eastAsia="Times New Roman" w:hAnsi="Segoe UI" w:cs="Segoe UI"/>
          <w:noProof/>
        </w:rPr>
      </w:pPr>
      <w:r w:rsidRPr="007E548C">
        <w:rPr>
          <w:rFonts w:ascii="Segoe UI" w:eastAsia="Times New Roman" w:hAnsi="Segoe UI" w:cs="Segoe UI"/>
          <w:noProof/>
        </w:rPr>
        <w:t xml:space="preserve">Mia and Kari Anderson, Mary McCutcheon, Sue Passmore and Laura Savino went to the opera, </w:t>
      </w:r>
      <w:r w:rsidRPr="00761BB0">
        <w:rPr>
          <w:rFonts w:ascii="Segoe UI" w:eastAsia="Times New Roman" w:hAnsi="Segoe UI" w:cs="Segoe UI"/>
          <w:i/>
          <w:noProof/>
        </w:rPr>
        <w:t>Grounded</w:t>
      </w:r>
      <w:r w:rsidR="00761BB0" w:rsidRPr="00761BB0">
        <w:rPr>
          <w:rFonts w:ascii="Segoe UI" w:eastAsia="Times New Roman" w:hAnsi="Segoe UI" w:cs="Segoe UI"/>
          <w:i/>
          <w:noProof/>
        </w:rPr>
        <w:t>,</w:t>
      </w:r>
      <w:r w:rsidRPr="007E548C">
        <w:rPr>
          <w:rFonts w:ascii="Segoe UI" w:eastAsia="Times New Roman" w:hAnsi="Segoe UI" w:cs="Segoe UI"/>
          <w:noProof/>
        </w:rPr>
        <w:t xml:space="preserve"> at the Kennedy Center. </w:t>
      </w:r>
      <w:r w:rsidR="004B71C2" w:rsidRPr="007E548C">
        <w:rPr>
          <w:rFonts w:ascii="Segoe UI" w:eastAsia="Times New Roman" w:hAnsi="Segoe UI" w:cs="Segoe UI"/>
          <w:noProof/>
        </w:rPr>
        <w:t xml:space="preserve">The story was about a woman who was an ace military pilot in Iraq. While on R&amp;R, she got knocked up by a cowboy and had to be reassigned to conduct missions using drones (the “Reaper”). The work is stressful </w:t>
      </w:r>
      <w:r w:rsidR="001D1986" w:rsidRPr="007E548C">
        <w:rPr>
          <w:rFonts w:ascii="Segoe UI" w:eastAsia="Times New Roman" w:hAnsi="Segoe UI" w:cs="Segoe UI"/>
          <w:noProof/>
        </w:rPr>
        <w:t>and she is also</w:t>
      </w:r>
      <w:r w:rsidR="004B71C2" w:rsidRPr="007E548C">
        <w:rPr>
          <w:rFonts w:ascii="Segoe UI" w:eastAsia="Times New Roman" w:hAnsi="Segoe UI" w:cs="Segoe UI"/>
          <w:noProof/>
        </w:rPr>
        <w:t xml:space="preserve"> raising her daughter and staying married to the cowboy. </w:t>
      </w:r>
      <w:r w:rsidR="001D1986" w:rsidRPr="007E548C">
        <w:rPr>
          <w:rFonts w:ascii="Segoe UI" w:eastAsia="Times New Roman" w:hAnsi="Segoe UI" w:cs="Segoe UI"/>
          <w:noProof/>
        </w:rPr>
        <w:t>Finally s</w:t>
      </w:r>
      <w:r w:rsidR="004B71C2" w:rsidRPr="007E548C">
        <w:rPr>
          <w:rFonts w:ascii="Segoe UI" w:eastAsia="Times New Roman" w:hAnsi="Segoe UI" w:cs="Segoe UI"/>
          <w:noProof/>
        </w:rPr>
        <w:t>he has a mental breakdown and</w:t>
      </w:r>
      <w:r w:rsidR="001D1986" w:rsidRPr="007E548C">
        <w:rPr>
          <w:rFonts w:ascii="Segoe UI" w:eastAsia="Times New Roman" w:hAnsi="Segoe UI" w:cs="Segoe UI"/>
          <w:noProof/>
        </w:rPr>
        <w:t xml:space="preserve"> forces the Reaper to crash. She is sent to a military prison.</w:t>
      </w:r>
    </w:p>
    <w:p w:rsidR="004B71C2" w:rsidRPr="007E548C" w:rsidRDefault="004B71C2" w:rsidP="00CE1342">
      <w:pPr>
        <w:shd w:val="clear" w:color="auto" w:fill="FFFFFF"/>
        <w:tabs>
          <w:tab w:val="left" w:pos="1390"/>
        </w:tabs>
        <w:textAlignment w:val="baseline"/>
        <w:rPr>
          <w:rFonts w:ascii="Segoe UI" w:eastAsia="Times New Roman" w:hAnsi="Segoe UI" w:cs="Segoe UI"/>
          <w:noProof/>
        </w:rPr>
      </w:pPr>
    </w:p>
    <w:p w:rsidR="00C11607" w:rsidRPr="007E548C" w:rsidRDefault="009E23F8" w:rsidP="00CE1342">
      <w:pPr>
        <w:shd w:val="clear" w:color="auto" w:fill="FFFFFF"/>
        <w:tabs>
          <w:tab w:val="left" w:pos="1390"/>
        </w:tabs>
        <w:textAlignment w:val="baseline"/>
        <w:rPr>
          <w:rFonts w:ascii="Segoe UI" w:eastAsia="Times New Roman" w:hAnsi="Segoe UI" w:cs="Segoe UI"/>
          <w:noProof/>
        </w:rPr>
      </w:pPr>
      <w:r w:rsidRPr="007E548C">
        <w:rPr>
          <w:rFonts w:ascii="Segoe UI" w:eastAsia="Times New Roman" w:hAnsi="Segoe UI" w:cs="Segoe UI"/>
          <w:noProof/>
        </w:rPr>
        <w:t xml:space="preserve"> We were lucky to catch most of the pre-show talk by </w:t>
      </w:r>
      <w:r w:rsidR="00C11607" w:rsidRPr="007E548C">
        <w:rPr>
          <w:rFonts w:ascii="Segoe UI" w:eastAsia="Times New Roman" w:hAnsi="Segoe UI" w:cs="Segoe UI"/>
          <w:noProof/>
        </w:rPr>
        <w:t xml:space="preserve">Francesca Zambello (who was a classmate of Sue Passmore’s at </w:t>
      </w:r>
      <w:r w:rsidR="004B71C2" w:rsidRPr="007E548C">
        <w:rPr>
          <w:rFonts w:ascii="Segoe UI" w:eastAsia="Times New Roman" w:hAnsi="Segoe UI" w:cs="Segoe UI"/>
          <w:noProof/>
        </w:rPr>
        <w:t xml:space="preserve">Colgate) </w:t>
      </w:r>
      <w:r w:rsidRPr="007E548C">
        <w:rPr>
          <w:rFonts w:ascii="Segoe UI" w:eastAsia="Times New Roman" w:hAnsi="Segoe UI" w:cs="Segoe UI"/>
          <w:noProof/>
        </w:rPr>
        <w:t>in which she told us that her wife is a pilot. They live up in New York State, though so if she’s in a chapter of the 99s, it isn’</w:t>
      </w:r>
      <w:r w:rsidR="00C11607" w:rsidRPr="007E548C">
        <w:rPr>
          <w:rFonts w:ascii="Segoe UI" w:eastAsia="Times New Roman" w:hAnsi="Segoe UI" w:cs="Segoe UI"/>
          <w:noProof/>
        </w:rPr>
        <w:t>t ours.  Graciela Tiscareño-Sato, a</w:t>
      </w:r>
      <w:r w:rsidR="007E548C" w:rsidRPr="007E548C">
        <w:rPr>
          <w:rFonts w:ascii="Segoe UI" w:eastAsia="Times New Roman" w:hAnsi="Segoe UI" w:cs="Segoe UI"/>
          <w:noProof/>
        </w:rPr>
        <w:t>ctive</w:t>
      </w:r>
      <w:r w:rsidR="00C11607" w:rsidRPr="007E548C">
        <w:rPr>
          <w:rFonts w:ascii="Segoe UI" w:eastAsia="Times New Roman" w:hAnsi="Segoe UI" w:cs="Segoe UI"/>
          <w:noProof/>
        </w:rPr>
        <w:t xml:space="preserve"> in Latinas in Aviation and author of several children’s books promoting military aviation for girls, talked to us both before and after the performance. Good contacts!</w:t>
      </w:r>
    </w:p>
    <w:p w:rsidR="00BD2EEE" w:rsidRDefault="00C11607" w:rsidP="00CE1342">
      <w:pPr>
        <w:shd w:val="clear" w:color="auto" w:fill="FFFFFF"/>
        <w:tabs>
          <w:tab w:val="left" w:pos="1390"/>
        </w:tabs>
        <w:textAlignment w:val="baseline"/>
        <w:rPr>
          <w:rFonts w:ascii="Segoe UI" w:eastAsia="Times New Roman" w:hAnsi="Segoe UI" w:cs="Segoe UI"/>
          <w:noProof/>
          <w:sz w:val="24"/>
          <w:szCs w:val="24"/>
        </w:rPr>
      </w:pPr>
      <w:r>
        <w:rPr>
          <w:rFonts w:ascii="Arial" w:hAnsi="Arial" w:cs="Arial"/>
          <w:color w:val="565959"/>
          <w:sz w:val="23"/>
          <w:szCs w:val="23"/>
          <w:shd w:val="clear" w:color="auto" w:fill="FFFFFF"/>
        </w:rPr>
        <w:t> </w:t>
      </w:r>
    </w:p>
    <w:p w:rsidR="009E23F8" w:rsidRDefault="00DA46A9" w:rsidP="00CE1342">
      <w:pPr>
        <w:shd w:val="clear" w:color="auto" w:fill="FFFFFF"/>
        <w:tabs>
          <w:tab w:val="left" w:pos="1390"/>
        </w:tabs>
        <w:textAlignment w:val="baseline"/>
        <w:rPr>
          <w:rFonts w:ascii="Segoe UI" w:eastAsia="Times New Roman" w:hAnsi="Segoe UI" w:cs="Segoe UI"/>
          <w:noProof/>
          <w:sz w:val="24"/>
          <w:szCs w:val="24"/>
        </w:rPr>
      </w:pPr>
      <w:r>
        <w:rPr>
          <w:noProof/>
        </w:rPr>
        <w:drawing>
          <wp:inline distT="0" distB="0" distL="0" distR="0">
            <wp:extent cx="4818764" cy="2710429"/>
            <wp:effectExtent l="19050" t="0" r="886" b="0"/>
            <wp:docPr id="5" name="Picture 1" descr="https://www.kennedy-center.org/globalassets/wno/2023-2024/grounded/2324_wno_grounded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kennedy-center.org/globalassets/wno/2023-2024/grounded/2324_wno_grounded_4.jpg"/>
                    <pic:cNvPicPr>
                      <a:picLocks noChangeAspect="1" noChangeArrowheads="1"/>
                    </pic:cNvPicPr>
                  </pic:nvPicPr>
                  <pic:blipFill>
                    <a:blip r:embed="rId13" cstate="print"/>
                    <a:srcRect/>
                    <a:stretch>
                      <a:fillRect/>
                    </a:stretch>
                  </pic:blipFill>
                  <pic:spPr bwMode="auto">
                    <a:xfrm>
                      <a:off x="0" y="0"/>
                      <a:ext cx="4832279" cy="2718031"/>
                    </a:xfrm>
                    <a:prstGeom prst="rect">
                      <a:avLst/>
                    </a:prstGeom>
                    <a:noFill/>
                    <a:ln w="9525">
                      <a:noFill/>
                      <a:miter lim="800000"/>
                      <a:headEnd/>
                      <a:tailEnd/>
                    </a:ln>
                  </pic:spPr>
                </pic:pic>
              </a:graphicData>
            </a:graphic>
          </wp:inline>
        </w:drawing>
      </w:r>
    </w:p>
    <w:p w:rsidR="00B8171B" w:rsidRPr="007E548C" w:rsidRDefault="009E23F8" w:rsidP="00CE1342">
      <w:pPr>
        <w:shd w:val="clear" w:color="auto" w:fill="FFFFFF"/>
        <w:tabs>
          <w:tab w:val="left" w:pos="1390"/>
        </w:tabs>
        <w:textAlignment w:val="baseline"/>
        <w:rPr>
          <w:rFonts w:ascii="Segoe UI" w:eastAsia="Times New Roman" w:hAnsi="Segoe UI" w:cs="Segoe UI"/>
          <w:b/>
          <w:noProof/>
          <w:color w:val="00B050"/>
          <w:sz w:val="36"/>
          <w:szCs w:val="36"/>
        </w:rPr>
      </w:pPr>
      <w:r w:rsidRPr="007E548C">
        <w:rPr>
          <w:rFonts w:ascii="Segoe UI" w:eastAsia="Times New Roman" w:hAnsi="Segoe UI" w:cs="Segoe UI"/>
          <w:b/>
          <w:noProof/>
          <w:color w:val="00B050"/>
          <w:sz w:val="36"/>
          <w:szCs w:val="36"/>
        </w:rPr>
        <w:lastRenderedPageBreak/>
        <w:t xml:space="preserve">November 9 </w:t>
      </w:r>
      <w:r w:rsidR="00B8171B" w:rsidRPr="007E548C">
        <w:rPr>
          <w:rFonts w:ascii="Segoe UI" w:eastAsia="Times New Roman" w:hAnsi="Segoe UI" w:cs="Segoe UI"/>
          <w:b/>
          <w:noProof/>
          <w:color w:val="00B050"/>
          <w:sz w:val="36"/>
          <w:szCs w:val="36"/>
        </w:rPr>
        <w:t>Job fair at Manassas</w:t>
      </w:r>
    </w:p>
    <w:p w:rsidR="007E548C" w:rsidRDefault="007E548C" w:rsidP="00CE1342">
      <w:pPr>
        <w:shd w:val="clear" w:color="auto" w:fill="FFFFFF"/>
        <w:tabs>
          <w:tab w:val="left" w:pos="1390"/>
        </w:tabs>
        <w:textAlignment w:val="baseline"/>
        <w:rPr>
          <w:rFonts w:ascii="Segoe UI" w:eastAsia="Times New Roman" w:hAnsi="Segoe UI" w:cs="Segoe UI"/>
          <w:noProof/>
          <w:color w:val="00B050"/>
        </w:rPr>
      </w:pPr>
    </w:p>
    <w:p w:rsidR="007E548C" w:rsidRPr="007E548C" w:rsidRDefault="007E548C" w:rsidP="00CE1342">
      <w:pPr>
        <w:shd w:val="clear" w:color="auto" w:fill="FFFFFF"/>
        <w:tabs>
          <w:tab w:val="left" w:pos="1390"/>
        </w:tabs>
        <w:textAlignment w:val="baseline"/>
        <w:rPr>
          <w:rFonts w:ascii="Segoe UI" w:eastAsia="Times New Roman" w:hAnsi="Segoe UI" w:cs="Segoe UI"/>
          <w:noProof/>
          <w:sz w:val="28"/>
          <w:szCs w:val="28"/>
        </w:rPr>
      </w:pPr>
      <w:r w:rsidRPr="007E548C">
        <w:rPr>
          <w:rFonts w:ascii="Segoe UI" w:eastAsia="Times New Roman" w:hAnsi="Segoe UI" w:cs="Segoe UI"/>
          <w:noProof/>
          <w:sz w:val="28"/>
          <w:szCs w:val="28"/>
        </w:rPr>
        <w:t xml:space="preserve">Manassas hosted a career fair for middle and high school students mostly from Prince William County and Manassas. Melissa Plumer and I set up our table and talked to hundreds of students, both boys and girls. Then, across the crowded room, came another member of our chapter, Janet Davidson, who was at the Chantilly Air Charter service. </w:t>
      </w:r>
    </w:p>
    <w:p w:rsidR="007E548C" w:rsidRDefault="007E548C" w:rsidP="00CE1342">
      <w:pPr>
        <w:shd w:val="clear" w:color="auto" w:fill="FFFFFF"/>
        <w:tabs>
          <w:tab w:val="left" w:pos="1390"/>
        </w:tabs>
        <w:textAlignment w:val="baseline"/>
        <w:rPr>
          <w:rFonts w:ascii="Segoe UI" w:eastAsia="Times New Roman" w:hAnsi="Segoe UI" w:cs="Segoe UI"/>
          <w:noProof/>
          <w:color w:val="00B050"/>
        </w:rPr>
      </w:pPr>
    </w:p>
    <w:p w:rsidR="007E548C" w:rsidRDefault="007E548C" w:rsidP="00CE1342">
      <w:pPr>
        <w:shd w:val="clear" w:color="auto" w:fill="FFFFFF"/>
        <w:tabs>
          <w:tab w:val="left" w:pos="1390"/>
        </w:tabs>
        <w:textAlignment w:val="baseline"/>
        <w:rPr>
          <w:rFonts w:ascii="Segoe UI" w:eastAsia="Times New Roman" w:hAnsi="Segoe UI" w:cs="Segoe UI"/>
          <w:noProof/>
          <w:color w:val="00B050"/>
        </w:rPr>
      </w:pPr>
      <w:r>
        <w:rPr>
          <w:rFonts w:ascii="Segoe UI" w:eastAsia="Times New Roman" w:hAnsi="Segoe UI" w:cs="Segoe UI"/>
          <w:noProof/>
          <w:color w:val="00B050"/>
        </w:rPr>
        <w:drawing>
          <wp:inline distT="0" distB="0" distL="0" distR="0">
            <wp:extent cx="3766141" cy="2830643"/>
            <wp:effectExtent l="19050" t="0" r="5759" b="0"/>
            <wp:docPr id="6" name="Picture 5" descr="melissa and me at H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lissa and me at HEF.jpg"/>
                    <pic:cNvPicPr/>
                  </pic:nvPicPr>
                  <pic:blipFill>
                    <a:blip r:embed="rId14"/>
                    <a:stretch>
                      <a:fillRect/>
                    </a:stretch>
                  </pic:blipFill>
                  <pic:spPr>
                    <a:xfrm>
                      <a:off x="0" y="0"/>
                      <a:ext cx="3773042" cy="2835830"/>
                    </a:xfrm>
                    <a:prstGeom prst="rect">
                      <a:avLst/>
                    </a:prstGeom>
                  </pic:spPr>
                </pic:pic>
              </a:graphicData>
            </a:graphic>
          </wp:inline>
        </w:drawing>
      </w:r>
    </w:p>
    <w:p w:rsidR="007E548C" w:rsidRDefault="007E548C" w:rsidP="00CE1342">
      <w:pPr>
        <w:shd w:val="clear" w:color="auto" w:fill="FFFFFF"/>
        <w:tabs>
          <w:tab w:val="left" w:pos="1390"/>
        </w:tabs>
        <w:textAlignment w:val="baseline"/>
        <w:rPr>
          <w:rFonts w:ascii="Segoe UI" w:eastAsia="Times New Roman" w:hAnsi="Segoe UI" w:cs="Segoe UI"/>
          <w:noProof/>
          <w:sz w:val="24"/>
          <w:szCs w:val="24"/>
        </w:rPr>
      </w:pPr>
      <w:r w:rsidRPr="007E548C">
        <w:rPr>
          <w:rFonts w:ascii="Segoe UI" w:eastAsia="Times New Roman" w:hAnsi="Segoe UI" w:cs="Segoe UI"/>
          <w:noProof/>
          <w:sz w:val="24"/>
          <w:szCs w:val="24"/>
        </w:rPr>
        <w:t>Melissa Plumer and Mary McCutcheon</w:t>
      </w:r>
    </w:p>
    <w:p w:rsidR="007E548C" w:rsidRPr="007E548C" w:rsidRDefault="007E548C" w:rsidP="00CE1342">
      <w:pPr>
        <w:shd w:val="clear" w:color="auto" w:fill="FFFFFF"/>
        <w:tabs>
          <w:tab w:val="left" w:pos="1390"/>
        </w:tabs>
        <w:textAlignment w:val="baseline"/>
        <w:rPr>
          <w:rFonts w:ascii="Segoe UI" w:eastAsia="Times New Roman" w:hAnsi="Segoe UI" w:cs="Segoe UI"/>
          <w:noProof/>
          <w:sz w:val="24"/>
          <w:szCs w:val="24"/>
        </w:rPr>
      </w:pPr>
    </w:p>
    <w:p w:rsidR="007E548C" w:rsidRDefault="007E548C" w:rsidP="00CE1342">
      <w:pPr>
        <w:shd w:val="clear" w:color="auto" w:fill="FFFFFF"/>
        <w:tabs>
          <w:tab w:val="left" w:pos="1390"/>
        </w:tabs>
        <w:textAlignment w:val="baseline"/>
        <w:rPr>
          <w:rFonts w:ascii="Segoe UI" w:eastAsia="Times New Roman" w:hAnsi="Segoe UI" w:cs="Segoe UI"/>
          <w:noProof/>
          <w:color w:val="00B050"/>
        </w:rPr>
      </w:pPr>
      <w:r>
        <w:rPr>
          <w:rFonts w:ascii="Segoe UI" w:eastAsia="Times New Roman" w:hAnsi="Segoe UI" w:cs="Segoe UI"/>
          <w:noProof/>
          <w:color w:val="00B050"/>
        </w:rPr>
        <w:drawing>
          <wp:inline distT="0" distB="0" distL="0" distR="0">
            <wp:extent cx="3720534" cy="2796363"/>
            <wp:effectExtent l="19050" t="0" r="0" b="0"/>
            <wp:docPr id="7" name="Picture 6" descr="janet davidson at H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et davidson at HEF.jpg"/>
                    <pic:cNvPicPr/>
                  </pic:nvPicPr>
                  <pic:blipFill>
                    <a:blip r:embed="rId15"/>
                    <a:stretch>
                      <a:fillRect/>
                    </a:stretch>
                  </pic:blipFill>
                  <pic:spPr>
                    <a:xfrm>
                      <a:off x="0" y="0"/>
                      <a:ext cx="3725314" cy="2799956"/>
                    </a:xfrm>
                    <a:prstGeom prst="rect">
                      <a:avLst/>
                    </a:prstGeom>
                  </pic:spPr>
                </pic:pic>
              </a:graphicData>
            </a:graphic>
          </wp:inline>
        </w:drawing>
      </w:r>
    </w:p>
    <w:p w:rsidR="007E548C" w:rsidRPr="007E548C" w:rsidRDefault="007E548C" w:rsidP="00CE1342">
      <w:pPr>
        <w:shd w:val="clear" w:color="auto" w:fill="FFFFFF"/>
        <w:tabs>
          <w:tab w:val="left" w:pos="1390"/>
        </w:tabs>
        <w:textAlignment w:val="baseline"/>
        <w:rPr>
          <w:rFonts w:ascii="Segoe UI" w:eastAsia="Times New Roman" w:hAnsi="Segoe UI" w:cs="Segoe UI"/>
          <w:noProof/>
          <w:sz w:val="28"/>
          <w:szCs w:val="28"/>
        </w:rPr>
      </w:pPr>
      <w:r w:rsidRPr="007E548C">
        <w:rPr>
          <w:rFonts w:ascii="Segoe UI" w:eastAsia="Times New Roman" w:hAnsi="Segoe UI" w:cs="Segoe UI"/>
          <w:noProof/>
          <w:sz w:val="28"/>
          <w:szCs w:val="28"/>
        </w:rPr>
        <w:t>Janet Davidson</w:t>
      </w:r>
    </w:p>
    <w:p w:rsidR="007E548C" w:rsidRPr="009E23F8" w:rsidRDefault="007E548C" w:rsidP="00CE1342">
      <w:pPr>
        <w:shd w:val="clear" w:color="auto" w:fill="FFFFFF"/>
        <w:tabs>
          <w:tab w:val="left" w:pos="1390"/>
        </w:tabs>
        <w:textAlignment w:val="baseline"/>
        <w:rPr>
          <w:rFonts w:ascii="Segoe UI" w:eastAsia="Times New Roman" w:hAnsi="Segoe UI" w:cs="Segoe UI"/>
          <w:noProof/>
          <w:color w:val="00B050"/>
        </w:rPr>
      </w:pPr>
    </w:p>
    <w:p w:rsidR="00761BB0" w:rsidRPr="00761BB0" w:rsidRDefault="00761BB0" w:rsidP="00B8171B">
      <w:pPr>
        <w:shd w:val="clear" w:color="auto" w:fill="FFFFFF"/>
        <w:textAlignment w:val="baseline"/>
        <w:rPr>
          <w:rFonts w:ascii="Segoe UI" w:eastAsia="Times New Roman" w:hAnsi="Segoe UI" w:cs="Segoe UI"/>
          <w:b/>
          <w:noProof/>
          <w:color w:val="FF0000"/>
          <w:sz w:val="48"/>
          <w:szCs w:val="48"/>
        </w:rPr>
      </w:pPr>
      <w:r w:rsidRPr="00761BB0">
        <w:rPr>
          <w:rFonts w:ascii="Segoe UI" w:eastAsia="Times New Roman" w:hAnsi="Segoe UI" w:cs="Segoe UI"/>
          <w:b/>
          <w:noProof/>
          <w:color w:val="FF0000"/>
          <w:sz w:val="48"/>
          <w:szCs w:val="48"/>
        </w:rPr>
        <w:lastRenderedPageBreak/>
        <w:t>Things to plan for in the future:</w:t>
      </w:r>
    </w:p>
    <w:p w:rsidR="00761BB0" w:rsidRDefault="00761BB0" w:rsidP="00B8171B">
      <w:pPr>
        <w:shd w:val="clear" w:color="auto" w:fill="FFFFFF"/>
        <w:textAlignment w:val="baseline"/>
        <w:rPr>
          <w:rFonts w:ascii="Segoe UI" w:eastAsia="Times New Roman" w:hAnsi="Segoe UI" w:cs="Segoe UI"/>
          <w:noProof/>
          <w:sz w:val="24"/>
          <w:szCs w:val="24"/>
        </w:rPr>
      </w:pPr>
    </w:p>
    <w:p w:rsidR="00B8171B" w:rsidRPr="00761BB0" w:rsidRDefault="00B8171B" w:rsidP="00B8171B">
      <w:pPr>
        <w:shd w:val="clear" w:color="auto" w:fill="FFFFFF"/>
        <w:textAlignment w:val="baseline"/>
        <w:rPr>
          <w:rFonts w:ascii="Segoe UI" w:eastAsia="Times New Roman" w:hAnsi="Segoe UI" w:cs="Segoe UI"/>
          <w:b/>
          <w:noProof/>
          <w:color w:val="00B050"/>
          <w:sz w:val="36"/>
          <w:szCs w:val="36"/>
        </w:rPr>
      </w:pPr>
      <w:r w:rsidRPr="00761BB0">
        <w:rPr>
          <w:rFonts w:ascii="Segoe UI" w:eastAsia="Times New Roman" w:hAnsi="Segoe UI" w:cs="Segoe UI"/>
          <w:b/>
          <w:noProof/>
          <w:color w:val="00B050"/>
          <w:sz w:val="36"/>
          <w:szCs w:val="36"/>
        </w:rPr>
        <w:t>Volunteering for ARC</w:t>
      </w:r>
    </w:p>
    <w:p w:rsidR="00B8171B" w:rsidRDefault="00B8171B" w:rsidP="00B8171B">
      <w:pPr>
        <w:shd w:val="clear" w:color="auto" w:fill="FFFFFF"/>
        <w:textAlignment w:val="baseline"/>
        <w:rPr>
          <w:rFonts w:ascii="Segoe UI" w:eastAsia="Times New Roman" w:hAnsi="Segoe UI" w:cs="Segoe UI"/>
          <w:noProof/>
          <w:sz w:val="24"/>
          <w:szCs w:val="24"/>
        </w:rPr>
      </w:pPr>
    </w:p>
    <w:p w:rsidR="00761BB0" w:rsidRDefault="00761BB0" w:rsidP="00B8171B">
      <w:pPr>
        <w:shd w:val="clear" w:color="auto" w:fill="FFFFFF"/>
        <w:textAlignment w:val="baseline"/>
        <w:rPr>
          <w:rFonts w:ascii="Segoe UI" w:hAnsi="Segoe UI" w:cs="Segoe UI"/>
          <w:color w:val="242424"/>
          <w:sz w:val="25"/>
          <w:szCs w:val="25"/>
        </w:rPr>
      </w:pPr>
      <w:r>
        <w:rPr>
          <w:rFonts w:ascii="Segoe UI" w:hAnsi="Segoe UI" w:cs="Segoe UI"/>
          <w:color w:val="242424"/>
          <w:sz w:val="25"/>
          <w:szCs w:val="25"/>
        </w:rPr>
        <w:t>I have volunteered for the ARC three times at five different posts. It was almost as much fun as flying the race and even more fun if you aren’t the competitive type.</w:t>
      </w:r>
    </w:p>
    <w:p w:rsidR="00761BB0" w:rsidRDefault="00761BB0" w:rsidP="00B8171B">
      <w:pPr>
        <w:shd w:val="clear" w:color="auto" w:fill="FFFFFF"/>
        <w:textAlignment w:val="baseline"/>
        <w:rPr>
          <w:rFonts w:ascii="Segoe UI" w:hAnsi="Segoe UI" w:cs="Segoe UI"/>
          <w:color w:val="242424"/>
          <w:sz w:val="25"/>
          <w:szCs w:val="25"/>
        </w:rPr>
      </w:pPr>
    </w:p>
    <w:p w:rsidR="00AC462F" w:rsidRDefault="00E503CA" w:rsidP="00B8171B">
      <w:pPr>
        <w:shd w:val="clear" w:color="auto" w:fill="FFFFFF"/>
        <w:textAlignment w:val="baseline"/>
      </w:pPr>
      <w:hyperlink r:id="rId16" w:history="1">
        <w:r w:rsidR="00AC462F">
          <w:rPr>
            <w:rStyle w:val="Hyperlink"/>
          </w:rPr>
          <w:t>Welcome to The Air Race Classic (Air Race Classic, Inc.)</w:t>
        </w:r>
      </w:hyperlink>
    </w:p>
    <w:p w:rsidR="00AC462F" w:rsidRDefault="00AC462F" w:rsidP="00B8171B">
      <w:pPr>
        <w:shd w:val="clear" w:color="auto" w:fill="FFFFFF"/>
        <w:textAlignment w:val="baseline"/>
        <w:rPr>
          <w:rFonts w:ascii="Segoe UI" w:hAnsi="Segoe UI" w:cs="Segoe UI"/>
          <w:color w:val="242424"/>
          <w:sz w:val="25"/>
          <w:szCs w:val="25"/>
        </w:rPr>
      </w:pPr>
    </w:p>
    <w:p w:rsidR="00B8171B" w:rsidRDefault="00761BB0" w:rsidP="00B8171B">
      <w:pPr>
        <w:shd w:val="clear" w:color="auto" w:fill="FFFFFF"/>
        <w:textAlignment w:val="baseline"/>
        <w:rPr>
          <w:rFonts w:ascii="Segoe UI" w:hAnsi="Segoe UI" w:cs="Segoe UI"/>
          <w:color w:val="242424"/>
          <w:sz w:val="25"/>
          <w:szCs w:val="25"/>
        </w:rPr>
      </w:pPr>
      <w:r>
        <w:rPr>
          <w:rFonts w:ascii="Segoe UI" w:hAnsi="Segoe UI" w:cs="Segoe UI"/>
          <w:color w:val="242424"/>
          <w:sz w:val="25"/>
          <w:szCs w:val="25"/>
        </w:rPr>
        <w:t xml:space="preserve">If this interests you check out the </w:t>
      </w:r>
      <w:r w:rsidR="00B8171B">
        <w:rPr>
          <w:rFonts w:ascii="Segoe UI" w:hAnsi="Segoe UI" w:cs="Segoe UI"/>
          <w:color w:val="242424"/>
          <w:sz w:val="25"/>
          <w:szCs w:val="25"/>
        </w:rPr>
        <w:t>The video link is available now:</w:t>
      </w:r>
    </w:p>
    <w:p w:rsidR="00B8171B" w:rsidRDefault="00B8171B" w:rsidP="00B8171B">
      <w:pPr>
        <w:shd w:val="clear" w:color="auto" w:fill="FFFFFF"/>
        <w:textAlignment w:val="baseline"/>
        <w:rPr>
          <w:rFonts w:ascii="Segoe UI" w:hAnsi="Segoe UI" w:cs="Segoe UI"/>
          <w:color w:val="242424"/>
          <w:sz w:val="25"/>
          <w:szCs w:val="25"/>
        </w:rPr>
      </w:pPr>
      <w:r>
        <w:rPr>
          <w:rFonts w:ascii="Segoe UI" w:hAnsi="Segoe UI" w:cs="Segoe UI"/>
          <w:color w:val="242424"/>
          <w:sz w:val="25"/>
          <w:szCs w:val="25"/>
        </w:rPr>
        <w:t>Video: </w:t>
      </w:r>
      <w:hyperlink r:id="rId17" w:history="1">
        <w:r w:rsidR="00C11607" w:rsidRPr="00A53EF5">
          <w:rPr>
            <w:rStyle w:val="Hyperlink"/>
            <w:rFonts w:ascii="Segoe UI" w:hAnsi="Segoe UI" w:cs="Segoe UI"/>
            <w:sz w:val="25"/>
            <w:szCs w:val="25"/>
            <w:bdr w:val="none" w:sz="0" w:space="0" w:color="auto" w:frame="1"/>
          </w:rPr>
          <w:t>https://www.youtube.com/watch?v=bhgsazyX9Ds</w:t>
        </w:r>
      </w:hyperlink>
    </w:p>
    <w:p w:rsidR="00B8171B" w:rsidRDefault="00B8171B" w:rsidP="00B8171B">
      <w:pPr>
        <w:shd w:val="clear" w:color="auto" w:fill="FFFFFF"/>
        <w:textAlignment w:val="baseline"/>
        <w:rPr>
          <w:rFonts w:ascii="Segoe UI" w:hAnsi="Segoe UI" w:cs="Segoe UI"/>
          <w:color w:val="242424"/>
          <w:sz w:val="25"/>
          <w:szCs w:val="25"/>
        </w:rPr>
      </w:pPr>
      <w:r>
        <w:rPr>
          <w:rFonts w:ascii="Segoe UI" w:hAnsi="Segoe UI" w:cs="Segoe UI"/>
          <w:color w:val="242424"/>
          <w:sz w:val="25"/>
          <w:szCs w:val="25"/>
        </w:rPr>
        <w:t>Slides only: </w:t>
      </w:r>
      <w:hyperlink r:id="rId18" w:tgtFrame="_blank" w:history="1">
        <w:r>
          <w:rPr>
            <w:rStyle w:val="Hyperlink"/>
            <w:rFonts w:ascii="Segoe UI" w:hAnsi="Segoe UI" w:cs="Segoe UI"/>
            <w:sz w:val="25"/>
            <w:szCs w:val="25"/>
            <w:bdr w:val="none" w:sz="0" w:space="0" w:color="auto" w:frame="1"/>
          </w:rPr>
          <w:t>https://www.airraceclassic.org/volunteer-training.htm</w:t>
        </w:r>
      </w:hyperlink>
    </w:p>
    <w:p w:rsidR="00B8171B" w:rsidRDefault="00B8171B" w:rsidP="00B8171B">
      <w:pPr>
        <w:shd w:val="clear" w:color="auto" w:fill="FFFFFF"/>
        <w:textAlignment w:val="baseline"/>
        <w:rPr>
          <w:rFonts w:ascii="Segoe UI" w:hAnsi="Segoe UI" w:cs="Segoe UI"/>
          <w:color w:val="242424"/>
          <w:sz w:val="25"/>
          <w:szCs w:val="25"/>
        </w:rPr>
      </w:pPr>
    </w:p>
    <w:p w:rsidR="00B8171B" w:rsidRDefault="00B8171B" w:rsidP="00AC462F">
      <w:pPr>
        <w:shd w:val="clear" w:color="auto" w:fill="FFFFFF"/>
        <w:textAlignment w:val="baseline"/>
        <w:rPr>
          <w:rFonts w:ascii="Segoe UI" w:hAnsi="Segoe UI" w:cs="Segoe UI"/>
          <w:color w:val="242424"/>
          <w:sz w:val="25"/>
          <w:szCs w:val="25"/>
        </w:rPr>
      </w:pPr>
      <w:r>
        <w:rPr>
          <w:rFonts w:ascii="Segoe UI" w:hAnsi="Segoe UI" w:cs="Segoe UI"/>
          <w:color w:val="242424"/>
          <w:sz w:val="25"/>
          <w:szCs w:val="25"/>
        </w:rPr>
        <w:t>The info in the attached document and the links above are also available on the Volunteer pages of the ARC website, but you must have an account. If you've created an account but didn't fill out the Volunteer form on this page: </w:t>
      </w:r>
      <w:hyperlink r:id="rId19" w:tgtFrame="_blank" w:history="1">
        <w:r>
          <w:rPr>
            <w:rStyle w:val="Hyperlink"/>
            <w:rFonts w:ascii="Segoe UI" w:hAnsi="Segoe UI" w:cs="Segoe UI"/>
            <w:sz w:val="25"/>
            <w:szCs w:val="25"/>
            <w:bdr w:val="none" w:sz="0" w:space="0" w:color="auto" w:frame="1"/>
          </w:rPr>
          <w:t>https://www.airraceclassic.org/how-to-volunteer.htm</w:t>
        </w:r>
      </w:hyperlink>
      <w:r>
        <w:rPr>
          <w:rFonts w:ascii="Segoe UI" w:hAnsi="Segoe UI" w:cs="Segoe UI"/>
          <w:color w:val="242424"/>
          <w:sz w:val="25"/>
          <w:szCs w:val="25"/>
        </w:rPr>
        <w:t xml:space="preserve">, </w:t>
      </w:r>
    </w:p>
    <w:p w:rsidR="00AC462F" w:rsidRDefault="00AC462F" w:rsidP="00AC462F">
      <w:pPr>
        <w:shd w:val="clear" w:color="auto" w:fill="FFFFFF"/>
        <w:textAlignment w:val="baseline"/>
        <w:rPr>
          <w:rFonts w:ascii="Segoe UI" w:hAnsi="Segoe UI" w:cs="Segoe UI"/>
          <w:color w:val="242424"/>
          <w:sz w:val="25"/>
          <w:szCs w:val="25"/>
        </w:rPr>
      </w:pPr>
    </w:p>
    <w:p w:rsidR="00AC462F" w:rsidRDefault="00AC462F" w:rsidP="00AC462F">
      <w:pPr>
        <w:shd w:val="clear" w:color="auto" w:fill="FFFFFF"/>
        <w:textAlignment w:val="baseline"/>
        <w:rPr>
          <w:rFonts w:ascii="Segoe UI" w:eastAsia="Times New Roman" w:hAnsi="Segoe UI" w:cs="Segoe UI"/>
          <w:noProof/>
          <w:sz w:val="24"/>
          <w:szCs w:val="24"/>
        </w:rPr>
      </w:pPr>
      <w:r>
        <w:rPr>
          <w:rFonts w:ascii="Segoe UI" w:hAnsi="Segoe UI" w:cs="Segoe UI"/>
          <w:color w:val="242424"/>
          <w:sz w:val="25"/>
          <w:szCs w:val="25"/>
        </w:rPr>
        <w:t>I am planning to volunteer at Newark, Ohio and would LOVE to have some chapter company.</w:t>
      </w:r>
    </w:p>
    <w:p w:rsidR="00B8171B" w:rsidRPr="00BD2EEE" w:rsidRDefault="00B8171B" w:rsidP="00CE1342">
      <w:pPr>
        <w:shd w:val="clear" w:color="auto" w:fill="FFFFFF"/>
        <w:tabs>
          <w:tab w:val="left" w:pos="1390"/>
        </w:tabs>
        <w:textAlignment w:val="baseline"/>
        <w:rPr>
          <w:rFonts w:ascii="Segoe UI" w:eastAsia="Times New Roman" w:hAnsi="Segoe UI" w:cs="Segoe UI"/>
          <w:noProof/>
          <w:sz w:val="24"/>
          <w:szCs w:val="24"/>
        </w:rPr>
      </w:pPr>
    </w:p>
    <w:p w:rsidR="00F0362F" w:rsidRDefault="00F0362F" w:rsidP="00CE1342">
      <w:pPr>
        <w:shd w:val="clear" w:color="auto" w:fill="FFFFFF"/>
        <w:tabs>
          <w:tab w:val="left" w:pos="1390"/>
        </w:tabs>
        <w:textAlignment w:val="baseline"/>
        <w:rPr>
          <w:rFonts w:ascii="Segoe UI" w:eastAsia="Times New Roman" w:hAnsi="Segoe UI" w:cs="Segoe UI"/>
          <w:noProof/>
          <w:color w:val="242424"/>
          <w:sz w:val="25"/>
          <w:szCs w:val="25"/>
        </w:rPr>
      </w:pPr>
    </w:p>
    <w:p w:rsidR="00F0362F" w:rsidRPr="00BA0EFB" w:rsidRDefault="00F0362F" w:rsidP="00CE1342">
      <w:pPr>
        <w:shd w:val="clear" w:color="auto" w:fill="FFFFFF"/>
        <w:tabs>
          <w:tab w:val="left" w:pos="1390"/>
        </w:tabs>
        <w:textAlignment w:val="baseline"/>
        <w:rPr>
          <w:rFonts w:ascii="Segoe UI" w:eastAsia="Times New Roman" w:hAnsi="Segoe UI" w:cs="Segoe UI"/>
          <w:b/>
          <w:noProof/>
          <w:color w:val="00B050"/>
          <w:sz w:val="40"/>
          <w:szCs w:val="40"/>
        </w:rPr>
      </w:pPr>
      <w:r w:rsidRPr="00BA0EFB">
        <w:rPr>
          <w:rFonts w:ascii="Segoe UI" w:eastAsia="Times New Roman" w:hAnsi="Segoe UI" w:cs="Segoe UI"/>
          <w:b/>
          <w:noProof/>
          <w:color w:val="00B050"/>
          <w:sz w:val="40"/>
          <w:szCs w:val="40"/>
        </w:rPr>
        <w:t>Compass Rose at Manassas</w:t>
      </w:r>
    </w:p>
    <w:p w:rsidR="003156C6" w:rsidRDefault="003156C6" w:rsidP="00CE1342">
      <w:pPr>
        <w:shd w:val="clear" w:color="auto" w:fill="FFFFFF"/>
        <w:tabs>
          <w:tab w:val="left" w:pos="1390"/>
        </w:tabs>
        <w:textAlignment w:val="baseline"/>
        <w:rPr>
          <w:rFonts w:ascii="Segoe UI" w:eastAsia="Times New Roman" w:hAnsi="Segoe UI" w:cs="Segoe UI"/>
          <w:noProof/>
          <w:color w:val="000000" w:themeColor="text1"/>
          <w:sz w:val="24"/>
          <w:szCs w:val="24"/>
        </w:rPr>
      </w:pPr>
    </w:p>
    <w:p w:rsidR="009F4394" w:rsidRPr="009F4394" w:rsidRDefault="003156C6" w:rsidP="00CE1342">
      <w:pPr>
        <w:shd w:val="clear" w:color="auto" w:fill="FFFFFF"/>
        <w:tabs>
          <w:tab w:val="left" w:pos="1390"/>
        </w:tabs>
        <w:textAlignment w:val="baseline"/>
        <w:rPr>
          <w:rFonts w:ascii="Segoe UI" w:eastAsia="Times New Roman" w:hAnsi="Segoe UI" w:cs="Segoe UI"/>
          <w:noProof/>
          <w:color w:val="000000" w:themeColor="text1"/>
          <w:sz w:val="24"/>
          <w:szCs w:val="24"/>
        </w:rPr>
      </w:pPr>
      <w:r>
        <w:rPr>
          <w:rFonts w:ascii="Segoe UI" w:eastAsia="Times New Roman" w:hAnsi="Segoe UI" w:cs="Segoe UI"/>
          <w:noProof/>
          <w:color w:val="000000" w:themeColor="text1"/>
          <w:sz w:val="24"/>
          <w:szCs w:val="24"/>
        </w:rPr>
        <w:t xml:space="preserve">I saw Richard Allapaugh at the Manassas career expo and he reminded me that he expects us to paint a new compass rose at Manassas once the taxiway renovation is complete.. </w:t>
      </w:r>
      <w:r w:rsidR="009F4394" w:rsidRPr="009F4394">
        <w:rPr>
          <w:rFonts w:ascii="Segoe UI" w:eastAsia="Times New Roman" w:hAnsi="Segoe UI" w:cs="Segoe UI"/>
          <w:noProof/>
          <w:color w:val="000000" w:themeColor="text1"/>
          <w:sz w:val="24"/>
          <w:szCs w:val="24"/>
        </w:rPr>
        <w:t>The last compass rose we pain</w:t>
      </w:r>
      <w:r w:rsidR="00CC6CBA">
        <w:rPr>
          <w:rFonts w:ascii="Segoe UI" w:eastAsia="Times New Roman" w:hAnsi="Segoe UI" w:cs="Segoe UI"/>
          <w:noProof/>
          <w:color w:val="000000" w:themeColor="text1"/>
          <w:sz w:val="24"/>
          <w:szCs w:val="24"/>
        </w:rPr>
        <w:t>ted was on the runup area at 34L</w:t>
      </w:r>
      <w:r w:rsidR="009F4394" w:rsidRPr="009F4394">
        <w:rPr>
          <w:rFonts w:ascii="Segoe UI" w:eastAsia="Times New Roman" w:hAnsi="Segoe UI" w:cs="Segoe UI"/>
          <w:noProof/>
          <w:color w:val="000000" w:themeColor="text1"/>
          <w:sz w:val="24"/>
          <w:szCs w:val="24"/>
        </w:rPr>
        <w:t>. The new one will be at</w:t>
      </w:r>
      <w:r w:rsidR="00CC6CBA">
        <w:rPr>
          <w:rFonts w:ascii="Segoe UI" w:eastAsia="Times New Roman" w:hAnsi="Segoe UI" w:cs="Segoe UI"/>
          <w:noProof/>
          <w:color w:val="000000" w:themeColor="text1"/>
          <w:sz w:val="24"/>
          <w:szCs w:val="24"/>
        </w:rPr>
        <w:t xml:space="preserve"> 16R</w:t>
      </w:r>
      <w:r w:rsidR="009F4394" w:rsidRPr="009F4394">
        <w:rPr>
          <w:rFonts w:ascii="Segoe UI" w:eastAsia="Times New Roman" w:hAnsi="Segoe UI" w:cs="Segoe UI"/>
          <w:noProof/>
          <w:color w:val="000000" w:themeColor="text1"/>
          <w:sz w:val="24"/>
          <w:szCs w:val="24"/>
        </w:rPr>
        <w:t xml:space="preserve"> (I think).</w:t>
      </w:r>
      <w:r>
        <w:rPr>
          <w:rFonts w:ascii="Segoe UI" w:eastAsia="Times New Roman" w:hAnsi="Segoe UI" w:cs="Segoe UI"/>
          <w:noProof/>
          <w:color w:val="000000" w:themeColor="text1"/>
          <w:sz w:val="24"/>
          <w:szCs w:val="24"/>
        </w:rPr>
        <w:t xml:space="preserve"> </w:t>
      </w:r>
      <w:r w:rsidR="00CC6CBA">
        <w:rPr>
          <w:rFonts w:ascii="Segoe UI" w:eastAsia="Times New Roman" w:hAnsi="Segoe UI" w:cs="Segoe UI"/>
          <w:noProof/>
          <w:color w:val="000000" w:themeColor="text1"/>
          <w:sz w:val="24"/>
          <w:szCs w:val="24"/>
        </w:rPr>
        <w:t>Both on the West side of the field.</w:t>
      </w:r>
    </w:p>
    <w:p w:rsidR="00B8171B" w:rsidRDefault="00B8171B" w:rsidP="00CE1342">
      <w:pPr>
        <w:shd w:val="clear" w:color="auto" w:fill="FFFFFF"/>
        <w:textAlignment w:val="baseline"/>
        <w:rPr>
          <w:rFonts w:ascii="Segoe UI" w:eastAsia="Times New Roman" w:hAnsi="Segoe UI" w:cs="Segoe UI"/>
          <w:b/>
          <w:color w:val="FF0000"/>
          <w:sz w:val="40"/>
          <w:szCs w:val="40"/>
        </w:rPr>
      </w:pPr>
    </w:p>
    <w:p w:rsidR="00CE1342" w:rsidRPr="00BB1C30" w:rsidRDefault="00761BB0" w:rsidP="00CE1342">
      <w:pPr>
        <w:shd w:val="clear" w:color="auto" w:fill="FFFFFF"/>
        <w:textAlignment w:val="baseline"/>
        <w:rPr>
          <w:rFonts w:ascii="Segoe UI" w:eastAsia="Times New Roman" w:hAnsi="Segoe UI" w:cs="Segoe UI"/>
          <w:b/>
          <w:color w:val="FF0000"/>
          <w:sz w:val="40"/>
          <w:szCs w:val="40"/>
        </w:rPr>
      </w:pPr>
      <w:r>
        <w:rPr>
          <w:rFonts w:ascii="Segoe UI" w:eastAsia="Times New Roman" w:hAnsi="Segoe UI" w:cs="Segoe UI"/>
          <w:b/>
          <w:color w:val="FF0000"/>
          <w:sz w:val="40"/>
          <w:szCs w:val="40"/>
        </w:rPr>
        <w:t>Aw</w:t>
      </w:r>
      <w:r w:rsidR="00BB1C30" w:rsidRPr="00BB1C30">
        <w:rPr>
          <w:rFonts w:ascii="Segoe UI" w:eastAsia="Times New Roman" w:hAnsi="Segoe UI" w:cs="Segoe UI"/>
          <w:b/>
          <w:color w:val="FF0000"/>
          <w:sz w:val="40"/>
          <w:szCs w:val="40"/>
        </w:rPr>
        <w:t>ards</w:t>
      </w:r>
      <w:r>
        <w:rPr>
          <w:rFonts w:ascii="Segoe UI" w:eastAsia="Times New Roman" w:hAnsi="Segoe UI" w:cs="Segoe UI"/>
          <w:b/>
          <w:color w:val="FF0000"/>
          <w:sz w:val="40"/>
          <w:szCs w:val="40"/>
        </w:rPr>
        <w:t xml:space="preserve"> and Scholarships</w:t>
      </w:r>
    </w:p>
    <w:p w:rsidR="00BB1C30" w:rsidRPr="00761BB0" w:rsidRDefault="00BB1C30" w:rsidP="00BB1C30">
      <w:pPr>
        <w:pStyle w:val="NormalWeb"/>
        <w:shd w:val="clear" w:color="auto" w:fill="FFFFFF"/>
        <w:spacing w:after="184" w:afterAutospacing="0"/>
        <w:ind w:left="469"/>
        <w:jc w:val="both"/>
        <w:rPr>
          <w:rFonts w:ascii="Arial" w:hAnsi="Arial" w:cs="Arial"/>
          <w:color w:val="00B050"/>
          <w:sz w:val="32"/>
          <w:szCs w:val="32"/>
        </w:rPr>
      </w:pPr>
      <w:r w:rsidRPr="00761BB0">
        <w:rPr>
          <w:rFonts w:ascii="Arial" w:hAnsi="Arial" w:cs="Arial"/>
          <w:b/>
          <w:bCs/>
          <w:color w:val="00B050"/>
          <w:sz w:val="32"/>
          <w:szCs w:val="32"/>
        </w:rPr>
        <w:t>2024 INTERNATIONAL </w:t>
      </w:r>
      <w:r w:rsidRPr="00761BB0">
        <w:rPr>
          <w:rFonts w:ascii="Arial" w:hAnsi="Arial" w:cs="Arial"/>
          <w:b/>
          <w:bCs/>
          <w:color w:val="00B050"/>
          <w:spacing w:val="-2"/>
          <w:sz w:val="32"/>
          <w:szCs w:val="32"/>
        </w:rPr>
        <w:t>AWARDS</w:t>
      </w:r>
    </w:p>
    <w:p w:rsidR="00BB1C30" w:rsidRDefault="00BB1C30" w:rsidP="00BB1C30">
      <w:pPr>
        <w:pStyle w:val="NormalWeb"/>
        <w:shd w:val="clear" w:color="auto" w:fill="FFFFFF"/>
        <w:spacing w:before="50" w:beforeAutospacing="0" w:after="184" w:afterAutospacing="0"/>
        <w:ind w:left="469" w:right="787"/>
        <w:jc w:val="both"/>
        <w:rPr>
          <w:rFonts w:ascii="Arial" w:hAnsi="Arial" w:cs="Arial"/>
          <w:color w:val="333333"/>
          <w:sz w:val="22"/>
          <w:szCs w:val="22"/>
        </w:rPr>
      </w:pPr>
      <w:r>
        <w:rPr>
          <w:rFonts w:ascii="Arial" w:hAnsi="Arial" w:cs="Arial"/>
          <w:color w:val="333333"/>
          <w:sz w:val="23"/>
          <w:szCs w:val="23"/>
        </w:rPr>
        <w:t>The International Awards Committee is soliciting nominations for three prestigious awards to be presented by The Ninety-Nines, Inc. at the 2024 International Conference in Vancouver, BC. The deadline for submitting nominations is </w:t>
      </w:r>
      <w:r>
        <w:rPr>
          <w:rFonts w:ascii="Arial" w:hAnsi="Arial" w:cs="Arial"/>
          <w:b/>
          <w:bCs/>
          <w:color w:val="333333"/>
          <w:sz w:val="23"/>
          <w:szCs w:val="23"/>
        </w:rPr>
        <w:t>January 31, 2024.</w:t>
      </w:r>
    </w:p>
    <w:p w:rsidR="00BB1C30" w:rsidRDefault="00BB1C30" w:rsidP="00BB1C30">
      <w:pPr>
        <w:pStyle w:val="NormalWeb"/>
        <w:shd w:val="clear" w:color="auto" w:fill="FFFFFF"/>
        <w:spacing w:beforeAutospacing="0" w:after="184" w:afterAutospacing="0"/>
        <w:ind w:left="419"/>
        <w:jc w:val="both"/>
        <w:rPr>
          <w:rFonts w:ascii="Arial" w:hAnsi="Arial" w:cs="Arial"/>
          <w:color w:val="333333"/>
          <w:sz w:val="22"/>
          <w:szCs w:val="22"/>
        </w:rPr>
      </w:pPr>
      <w:r w:rsidRPr="00761BB0">
        <w:rPr>
          <w:rFonts w:ascii="Arial" w:hAnsi="Arial" w:cs="Arial"/>
          <w:b/>
          <w:bCs/>
          <w:color w:val="00B0F0"/>
          <w:sz w:val="23"/>
          <w:szCs w:val="23"/>
        </w:rPr>
        <w:t>AWARD OF ACHIEVEMENT</w:t>
      </w:r>
      <w:r>
        <w:rPr>
          <w:rFonts w:ascii="Arial" w:hAnsi="Arial" w:cs="Arial"/>
          <w:b/>
          <w:bCs/>
          <w:color w:val="FF0033"/>
          <w:sz w:val="23"/>
          <w:szCs w:val="23"/>
        </w:rPr>
        <w:t> </w:t>
      </w:r>
      <w:r>
        <w:rPr>
          <w:rFonts w:ascii="Arial" w:hAnsi="Arial" w:cs="Arial"/>
          <w:color w:val="333333"/>
          <w:sz w:val="23"/>
          <w:szCs w:val="23"/>
        </w:rPr>
        <w:t>(for Ninety-Nines)</w:t>
      </w:r>
    </w:p>
    <w:p w:rsidR="00BB1C30" w:rsidRDefault="00BB1C30" w:rsidP="00BB1C30">
      <w:pPr>
        <w:pStyle w:val="BodyText"/>
        <w:shd w:val="clear" w:color="auto" w:fill="FFFFFF"/>
        <w:spacing w:before="84" w:beforeAutospacing="0"/>
        <w:ind w:left="419"/>
        <w:jc w:val="both"/>
        <w:rPr>
          <w:rFonts w:ascii="Arial" w:hAnsi="Arial" w:cs="Arial"/>
          <w:color w:val="333333"/>
          <w:sz w:val="22"/>
          <w:szCs w:val="22"/>
        </w:rPr>
      </w:pPr>
      <w:r>
        <w:rPr>
          <w:rFonts w:ascii="Arial" w:hAnsi="Arial" w:cs="Arial"/>
          <w:color w:val="333333"/>
          <w:sz w:val="23"/>
          <w:szCs w:val="23"/>
        </w:rPr>
        <w:lastRenderedPageBreak/>
        <w:t>Three Awards of Achievement may be presented </w:t>
      </w:r>
      <w:r>
        <w:rPr>
          <w:rFonts w:ascii="Arial" w:hAnsi="Arial" w:cs="Arial"/>
          <w:color w:val="333333"/>
          <w:spacing w:val="-4"/>
          <w:sz w:val="23"/>
          <w:szCs w:val="23"/>
        </w:rPr>
        <w:t>for:</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Contributions to The Ninety-</w:t>
      </w:r>
      <w:r>
        <w:rPr>
          <w:rFonts w:ascii="Arial" w:hAnsi="Arial" w:cs="Arial"/>
          <w:color w:val="333333"/>
          <w:spacing w:val="-2"/>
          <w:sz w:val="23"/>
          <w:szCs w:val="23"/>
        </w:rPr>
        <w:t>Nines</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Contributions to </w:t>
      </w:r>
      <w:r>
        <w:rPr>
          <w:rFonts w:ascii="Arial" w:hAnsi="Arial" w:cs="Arial"/>
          <w:color w:val="333333"/>
          <w:spacing w:val="-2"/>
          <w:sz w:val="23"/>
          <w:szCs w:val="23"/>
        </w:rPr>
        <w:t>Aviation</w:t>
      </w:r>
    </w:p>
    <w:p w:rsidR="00BB1C30" w:rsidRDefault="00BB1C30" w:rsidP="00BB1C30">
      <w:pPr>
        <w:numPr>
          <w:ilvl w:val="0"/>
          <w:numId w:val="18"/>
        </w:numPr>
        <w:shd w:val="clear" w:color="auto" w:fill="FFFFFF"/>
        <w:spacing w:before="17" w:after="100" w:afterAutospacing="1"/>
        <w:ind w:left="871"/>
        <w:jc w:val="both"/>
        <w:rPr>
          <w:rFonts w:ascii="Arial" w:hAnsi="Arial" w:cs="Arial"/>
          <w:color w:val="333333"/>
          <w:sz w:val="22"/>
          <w:szCs w:val="22"/>
        </w:rPr>
      </w:pPr>
      <w:r>
        <w:rPr>
          <w:rFonts w:ascii="Arial" w:hAnsi="Arial" w:cs="Arial"/>
          <w:color w:val="333333"/>
          <w:sz w:val="23"/>
          <w:szCs w:val="23"/>
        </w:rPr>
        <w:t>Humanitarian </w:t>
      </w:r>
      <w:r>
        <w:rPr>
          <w:rFonts w:ascii="Arial" w:hAnsi="Arial" w:cs="Arial"/>
          <w:color w:val="333333"/>
          <w:spacing w:val="-2"/>
          <w:sz w:val="23"/>
          <w:szCs w:val="23"/>
        </w:rPr>
        <w:t>Efforts</w:t>
      </w:r>
    </w:p>
    <w:p w:rsidR="00BB1C30" w:rsidRDefault="00BB1C30" w:rsidP="00BB1C30">
      <w:pPr>
        <w:pStyle w:val="NormalWeb"/>
        <w:shd w:val="clear" w:color="auto" w:fill="FFFFFF"/>
        <w:spacing w:beforeAutospacing="0" w:after="184" w:afterAutospacing="0"/>
        <w:ind w:left="419" w:right="904"/>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rPr>
        <w:t>An </w:t>
      </w:r>
      <w:r>
        <w:rPr>
          <w:rFonts w:ascii="Arial" w:hAnsi="Arial" w:cs="Arial"/>
          <w:color w:val="333333"/>
          <w:sz w:val="23"/>
          <w:szCs w:val="23"/>
          <w:u w:val="single"/>
        </w:rPr>
        <w:t>individual member</w:t>
      </w:r>
      <w:r>
        <w:rPr>
          <w:rFonts w:ascii="Arial" w:hAnsi="Arial" w:cs="Arial"/>
          <w:color w:val="333333"/>
          <w:sz w:val="23"/>
          <w:szCs w:val="23"/>
        </w:rPr>
        <w:t> of The Ninety-Nines (living or deceased); </w:t>
      </w:r>
      <w:r>
        <w:rPr>
          <w:rFonts w:ascii="Arial" w:hAnsi="Arial" w:cs="Arial"/>
          <w:color w:val="333333"/>
          <w:sz w:val="23"/>
          <w:szCs w:val="23"/>
          <w:u w:val="single"/>
        </w:rPr>
        <w:t>a group of Ninety-Nines</w:t>
      </w:r>
      <w:r>
        <w:rPr>
          <w:rFonts w:ascii="Arial" w:hAnsi="Arial" w:cs="Arial"/>
          <w:color w:val="333333"/>
          <w:sz w:val="23"/>
          <w:szCs w:val="23"/>
        </w:rPr>
        <w:t>; or </w:t>
      </w:r>
      <w:r>
        <w:rPr>
          <w:rFonts w:ascii="Arial" w:hAnsi="Arial" w:cs="Arial"/>
          <w:color w:val="333333"/>
          <w:sz w:val="23"/>
          <w:szCs w:val="23"/>
          <w:u w:val="single"/>
        </w:rPr>
        <w:t>an organization within The Ninety-Nines</w:t>
      </w:r>
      <w:r>
        <w:rPr>
          <w:rFonts w:ascii="Arial" w:hAnsi="Arial" w:cs="Arial"/>
          <w:color w:val="333333"/>
          <w:sz w:val="23"/>
          <w:szCs w:val="23"/>
        </w:rPr>
        <w:t>, such as a </w:t>
      </w:r>
      <w:r>
        <w:rPr>
          <w:rFonts w:ascii="Arial" w:hAnsi="Arial" w:cs="Arial"/>
          <w:color w:val="333333"/>
          <w:sz w:val="23"/>
          <w:szCs w:val="23"/>
          <w:u w:val="single"/>
        </w:rPr>
        <w:t>Chapter, Section, Committee, or Trust</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sidRPr="00761BB0">
        <w:rPr>
          <w:rFonts w:ascii="Arial" w:hAnsi="Arial" w:cs="Arial"/>
          <w:b/>
          <w:bCs/>
          <w:color w:val="00B0F0"/>
          <w:sz w:val="23"/>
          <w:szCs w:val="23"/>
        </w:rPr>
        <w:t>AWARD OF MERIT</w:t>
      </w:r>
      <w:r>
        <w:rPr>
          <w:rFonts w:ascii="Arial" w:hAnsi="Arial" w:cs="Arial"/>
          <w:b/>
          <w:bCs/>
          <w:color w:val="FF0033"/>
          <w:sz w:val="23"/>
          <w:szCs w:val="23"/>
        </w:rPr>
        <w:t> </w:t>
      </w:r>
      <w:r>
        <w:rPr>
          <w:rFonts w:ascii="Arial" w:hAnsi="Arial" w:cs="Arial"/>
          <w:color w:val="333333"/>
          <w:sz w:val="23"/>
          <w:szCs w:val="23"/>
        </w:rPr>
        <w:t>(For non-Ninety-Nines)</w:t>
      </w:r>
    </w:p>
    <w:p w:rsidR="00AA42FE" w:rsidRDefault="00BB1C30" w:rsidP="00BB1C30">
      <w:pPr>
        <w:pStyle w:val="BodyText"/>
        <w:shd w:val="clear" w:color="auto" w:fill="FFFFFF"/>
        <w:spacing w:before="84" w:beforeAutospacing="0"/>
        <w:ind w:left="419" w:right="469"/>
        <w:jc w:val="both"/>
        <w:rPr>
          <w:rFonts w:ascii="Arial" w:hAnsi="Arial" w:cs="Arial"/>
          <w:color w:val="333333"/>
          <w:sz w:val="23"/>
          <w:szCs w:val="23"/>
        </w:rPr>
      </w:pPr>
      <w:r>
        <w:rPr>
          <w:rFonts w:ascii="Arial" w:hAnsi="Arial" w:cs="Arial"/>
          <w:color w:val="333333"/>
          <w:sz w:val="23"/>
          <w:szCs w:val="23"/>
        </w:rPr>
        <w:t>Recognizes a significant contribution to any facet of aviation</w:t>
      </w:r>
    </w:p>
    <w:p w:rsidR="00BB1C30" w:rsidRDefault="00BB1C30" w:rsidP="00BB1C30">
      <w:pPr>
        <w:pStyle w:val="BodyText"/>
        <w:shd w:val="clear" w:color="auto" w:fill="FFFFFF"/>
        <w:spacing w:before="84" w:beforeAutospacing="0"/>
        <w:ind w:left="419" w:right="469"/>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u w:val="single"/>
        </w:rPr>
        <w:t>An individual</w:t>
      </w:r>
      <w:r>
        <w:rPr>
          <w:rFonts w:ascii="Arial" w:hAnsi="Arial" w:cs="Arial"/>
          <w:color w:val="333333"/>
          <w:sz w:val="23"/>
          <w:szCs w:val="23"/>
        </w:rPr>
        <w:t> (male or female, living or deceased) </w:t>
      </w:r>
      <w:r>
        <w:rPr>
          <w:rFonts w:ascii="Arial" w:hAnsi="Arial" w:cs="Arial"/>
          <w:color w:val="333333"/>
          <w:sz w:val="23"/>
          <w:szCs w:val="23"/>
          <w:u w:val="single"/>
        </w:rPr>
        <w:t>or an organization</w:t>
      </w:r>
      <w:r>
        <w:rPr>
          <w:rFonts w:ascii="Arial" w:hAnsi="Arial" w:cs="Arial"/>
          <w:color w:val="333333"/>
          <w:sz w:val="23"/>
          <w:szCs w:val="23"/>
        </w:rPr>
        <w:t>. ***</w:t>
      </w:r>
      <w:r>
        <w:rPr>
          <w:rFonts w:ascii="Arial" w:hAnsi="Arial" w:cs="Arial"/>
          <w:color w:val="333333"/>
          <w:sz w:val="23"/>
          <w:szCs w:val="23"/>
          <w:u w:val="single"/>
        </w:rPr>
        <w:t>The recipient </w:t>
      </w:r>
      <w:r>
        <w:rPr>
          <w:rFonts w:ascii="Arial" w:hAnsi="Arial" w:cs="Arial"/>
          <w:b/>
          <w:bCs/>
          <w:color w:val="333333"/>
          <w:sz w:val="23"/>
          <w:szCs w:val="23"/>
          <w:u w:val="single"/>
        </w:rPr>
        <w:t>may not</w:t>
      </w:r>
      <w:r>
        <w:rPr>
          <w:rFonts w:ascii="Arial" w:hAnsi="Arial" w:cs="Arial"/>
          <w:color w:val="333333"/>
          <w:sz w:val="23"/>
          <w:szCs w:val="23"/>
          <w:u w:val="single"/>
        </w:rPr>
        <w:t> be a current or former member of The Ninety-Nines or of a group within The Ninety-Nines.</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sidRPr="00761BB0">
        <w:rPr>
          <w:rFonts w:ascii="Arial" w:hAnsi="Arial" w:cs="Arial"/>
          <w:b/>
          <w:bCs/>
          <w:color w:val="00B0F0"/>
          <w:sz w:val="23"/>
          <w:szCs w:val="23"/>
        </w:rPr>
        <w:t>GEORGE PALMER PUTNAM AWARD</w:t>
      </w:r>
      <w:r>
        <w:rPr>
          <w:rFonts w:ascii="Arial" w:hAnsi="Arial" w:cs="Arial"/>
          <w:b/>
          <w:bCs/>
          <w:color w:val="FF0033"/>
          <w:sz w:val="23"/>
          <w:szCs w:val="23"/>
        </w:rPr>
        <w:t> </w:t>
      </w:r>
      <w:r>
        <w:rPr>
          <w:rFonts w:ascii="Arial" w:hAnsi="Arial" w:cs="Arial"/>
          <w:color w:val="333333"/>
          <w:sz w:val="23"/>
          <w:szCs w:val="23"/>
        </w:rPr>
        <w:t>(For non-Ninety-Nines</w:t>
      </w:r>
      <w:r>
        <w:rPr>
          <w:rFonts w:ascii="Arial" w:hAnsi="Arial" w:cs="Arial"/>
          <w:color w:val="333333"/>
          <w:spacing w:val="-2"/>
          <w:sz w:val="23"/>
          <w:szCs w:val="23"/>
        </w:rPr>
        <w:t>)</w:t>
      </w:r>
    </w:p>
    <w:p w:rsidR="00BB1C30" w:rsidRDefault="00BB1C30" w:rsidP="00AA42FE">
      <w:pPr>
        <w:pStyle w:val="BodyText"/>
        <w:shd w:val="clear" w:color="auto" w:fill="FFFFFF"/>
        <w:spacing w:before="84" w:beforeAutospacing="0"/>
        <w:ind w:left="419" w:right="1088"/>
        <w:jc w:val="both"/>
        <w:rPr>
          <w:rFonts w:ascii="Arial" w:hAnsi="Arial" w:cs="Arial"/>
          <w:color w:val="333333"/>
          <w:sz w:val="22"/>
          <w:szCs w:val="22"/>
        </w:rPr>
      </w:pPr>
      <w:r>
        <w:rPr>
          <w:rFonts w:ascii="Arial" w:hAnsi="Arial" w:cs="Arial"/>
          <w:color w:val="333333"/>
          <w:sz w:val="23"/>
          <w:szCs w:val="23"/>
        </w:rPr>
        <w:t>Recognizes support provided to The Ninety-Nines by an individual (male or female, living or deceased) or an</w:t>
      </w:r>
      <w:r w:rsidR="00AA42FE">
        <w:rPr>
          <w:rFonts w:ascii="Arial" w:hAnsi="Arial" w:cs="Arial"/>
          <w:color w:val="333333"/>
          <w:sz w:val="23"/>
          <w:szCs w:val="23"/>
        </w:rPr>
        <w:t xml:space="preserve"> </w:t>
      </w:r>
      <w:r>
        <w:rPr>
          <w:rFonts w:ascii="Arial" w:hAnsi="Arial" w:cs="Arial"/>
          <w:color w:val="333333"/>
          <w:sz w:val="23"/>
          <w:szCs w:val="23"/>
        </w:rPr>
        <w:t xml:space="preserve">organization. </w:t>
      </w:r>
    </w:p>
    <w:p w:rsidR="00BB1C30" w:rsidRDefault="00BB1C30" w:rsidP="00BB1C30">
      <w:pPr>
        <w:pStyle w:val="BodyText"/>
        <w:shd w:val="clear" w:color="auto" w:fill="FFFFFF"/>
        <w:spacing w:before="84" w:beforeAutospacing="0"/>
        <w:ind w:left="419" w:right="469"/>
        <w:jc w:val="both"/>
        <w:rPr>
          <w:rFonts w:ascii="Arial" w:hAnsi="Arial" w:cs="Arial"/>
          <w:color w:val="333333"/>
          <w:sz w:val="22"/>
          <w:szCs w:val="22"/>
        </w:rPr>
      </w:pPr>
      <w:r>
        <w:rPr>
          <w:rFonts w:ascii="Arial" w:hAnsi="Arial" w:cs="Arial"/>
          <w:b/>
          <w:bCs/>
          <w:color w:val="333333"/>
          <w:sz w:val="23"/>
          <w:szCs w:val="23"/>
        </w:rPr>
        <w:t>Who May be Nominated? </w:t>
      </w:r>
      <w:r>
        <w:rPr>
          <w:rFonts w:ascii="Arial" w:hAnsi="Arial" w:cs="Arial"/>
          <w:color w:val="333333"/>
          <w:sz w:val="23"/>
          <w:szCs w:val="23"/>
        </w:rPr>
        <w:t>An individual (male or female, living or deceased), or an organization. The recipient may not be a current or former member of The Ninety-Nines or of a group within The Ninety-Nines.</w:t>
      </w:r>
    </w:p>
    <w:p w:rsidR="00BB1C30" w:rsidRDefault="00BB1C30" w:rsidP="00AA42FE">
      <w:pPr>
        <w:pStyle w:val="Title"/>
        <w:shd w:val="clear" w:color="auto" w:fill="FFFFFF"/>
        <w:ind w:left="419"/>
        <w:jc w:val="both"/>
        <w:rPr>
          <w:rFonts w:ascii="Arial" w:hAnsi="Arial" w:cs="Arial"/>
          <w:color w:val="333333"/>
          <w:sz w:val="22"/>
          <w:szCs w:val="22"/>
        </w:rPr>
      </w:pPr>
      <w:r w:rsidRPr="00761BB0">
        <w:rPr>
          <w:rFonts w:ascii="Arial" w:hAnsi="Arial" w:cs="Arial"/>
          <w:b/>
          <w:bCs/>
          <w:color w:val="00B0F0"/>
          <w:sz w:val="28"/>
          <w:szCs w:val="28"/>
        </w:rPr>
        <w:t>Who may submit </w:t>
      </w:r>
      <w:r w:rsidRPr="00761BB0">
        <w:rPr>
          <w:rFonts w:ascii="Arial" w:hAnsi="Arial" w:cs="Arial"/>
          <w:b/>
          <w:bCs/>
          <w:color w:val="00B0F0"/>
          <w:spacing w:val="-2"/>
          <w:sz w:val="28"/>
          <w:szCs w:val="28"/>
        </w:rPr>
        <w:t>nominations?</w:t>
      </w:r>
      <w:r w:rsidR="00AA42FE">
        <w:rPr>
          <w:rFonts w:ascii="Arial" w:hAnsi="Arial" w:cs="Arial"/>
          <w:b/>
          <w:bCs/>
          <w:color w:val="00B050"/>
          <w:spacing w:val="-2"/>
          <w:sz w:val="28"/>
          <w:szCs w:val="28"/>
        </w:rPr>
        <w:t xml:space="preserve"> </w:t>
      </w:r>
      <w:r>
        <w:rPr>
          <w:rFonts w:ascii="Arial" w:hAnsi="Arial" w:cs="Arial"/>
          <w:color w:val="333333"/>
          <w:sz w:val="23"/>
          <w:szCs w:val="23"/>
        </w:rPr>
        <w:t>A Ninety-Nines Chapter, Section, or </w:t>
      </w:r>
      <w:r>
        <w:rPr>
          <w:rFonts w:ascii="Arial" w:hAnsi="Arial" w:cs="Arial"/>
          <w:color w:val="333333"/>
          <w:spacing w:val="-2"/>
          <w:sz w:val="23"/>
          <w:szCs w:val="23"/>
        </w:rPr>
        <w:t>Trust.</w:t>
      </w:r>
    </w:p>
    <w:p w:rsidR="00BB1C30" w:rsidRDefault="00BB1C30" w:rsidP="00BB1C30">
      <w:pPr>
        <w:pStyle w:val="BodyText"/>
        <w:shd w:val="clear" w:color="auto" w:fill="FFFFFF"/>
        <w:spacing w:beforeAutospacing="0"/>
        <w:ind w:left="419" w:right="720"/>
        <w:jc w:val="both"/>
        <w:rPr>
          <w:rFonts w:ascii="Arial" w:hAnsi="Arial" w:cs="Arial"/>
          <w:color w:val="333333"/>
          <w:sz w:val="22"/>
          <w:szCs w:val="22"/>
        </w:rPr>
      </w:pPr>
      <w:r>
        <w:rPr>
          <w:rFonts w:ascii="Arial" w:hAnsi="Arial" w:cs="Arial"/>
          <w:b/>
          <w:bCs/>
          <w:color w:val="333333"/>
          <w:sz w:val="23"/>
          <w:szCs w:val="23"/>
        </w:rPr>
        <w:t>How to nominate: </w:t>
      </w:r>
      <w:r>
        <w:rPr>
          <w:rFonts w:ascii="Arial" w:hAnsi="Arial" w:cs="Arial"/>
          <w:color w:val="333333"/>
          <w:sz w:val="23"/>
          <w:szCs w:val="23"/>
        </w:rPr>
        <w:t>Submit a one-page letter, signed by two officers or trustees (as appropriate). The nomination must include the name, address, and telephone number of the nominee, or the nominee's next-of-kin if the nominee is deceased. Up to three additional pages of substantiating material may be attached to the letter.</w:t>
      </w:r>
    </w:p>
    <w:p w:rsidR="00BB1C30" w:rsidRDefault="00BB1C30" w:rsidP="00BB1C30">
      <w:pPr>
        <w:pStyle w:val="BodyText"/>
        <w:shd w:val="clear" w:color="auto" w:fill="FFFFFF"/>
        <w:spacing w:before="184" w:beforeAutospacing="0"/>
        <w:ind w:left="419" w:right="787"/>
        <w:jc w:val="both"/>
        <w:rPr>
          <w:rFonts w:ascii="Arial" w:hAnsi="Arial" w:cs="Arial"/>
          <w:color w:val="333333"/>
          <w:sz w:val="22"/>
          <w:szCs w:val="22"/>
        </w:rPr>
      </w:pPr>
      <w:r>
        <w:rPr>
          <w:rFonts w:ascii="Arial" w:hAnsi="Arial" w:cs="Arial"/>
          <w:color w:val="333333"/>
          <w:sz w:val="23"/>
          <w:szCs w:val="23"/>
        </w:rPr>
        <w:t>Email your nomination to </w:t>
      </w:r>
      <w:hyperlink r:id="rId20" w:history="1">
        <w:r>
          <w:rPr>
            <w:rStyle w:val="Hyperlink"/>
            <w:rFonts w:ascii="Arial" w:hAnsi="Arial" w:cs="Arial"/>
            <w:b/>
            <w:bCs/>
            <w:color w:val="006CAD"/>
            <w:sz w:val="23"/>
            <w:szCs w:val="23"/>
          </w:rPr>
          <w:t>Awards@ninety-nines.org</w:t>
        </w:r>
      </w:hyperlink>
      <w:r>
        <w:rPr>
          <w:rFonts w:ascii="Arial" w:hAnsi="Arial" w:cs="Arial"/>
          <w:color w:val="333333"/>
          <w:sz w:val="23"/>
          <w:szCs w:val="23"/>
        </w:rPr>
        <w:t>. Nominations should be received by the deadline, January 31, 2024.</w:t>
      </w:r>
    </w:p>
    <w:p w:rsidR="00BB1C30" w:rsidRDefault="00BB1C30" w:rsidP="00BB1C30">
      <w:pPr>
        <w:pStyle w:val="NormalWeb"/>
        <w:shd w:val="clear" w:color="auto" w:fill="FFFFFF"/>
        <w:spacing w:after="184" w:afterAutospacing="0"/>
        <w:ind w:left="419"/>
        <w:jc w:val="both"/>
        <w:rPr>
          <w:rFonts w:ascii="Arial" w:hAnsi="Arial" w:cs="Arial"/>
          <w:color w:val="333333"/>
          <w:sz w:val="22"/>
          <w:szCs w:val="22"/>
        </w:rPr>
      </w:pPr>
      <w:r>
        <w:rPr>
          <w:rFonts w:ascii="Arial" w:hAnsi="Arial" w:cs="Arial"/>
          <w:b/>
          <w:bCs/>
          <w:color w:val="333333"/>
          <w:sz w:val="23"/>
          <w:szCs w:val="23"/>
        </w:rPr>
        <w:t>Questions? </w:t>
      </w:r>
      <w:r>
        <w:rPr>
          <w:rFonts w:ascii="Arial" w:hAnsi="Arial" w:cs="Arial"/>
          <w:color w:val="333333"/>
          <w:sz w:val="23"/>
          <w:szCs w:val="23"/>
        </w:rPr>
        <w:t>Email </w:t>
      </w:r>
      <w:hyperlink r:id="rId21" w:history="1">
        <w:r>
          <w:rPr>
            <w:rStyle w:val="Hyperlink"/>
            <w:rFonts w:ascii="Arial" w:hAnsi="Arial" w:cs="Arial"/>
            <w:color w:val="006CAD"/>
            <w:sz w:val="23"/>
            <w:szCs w:val="23"/>
          </w:rPr>
          <w:t>Awards@ninety-</w:t>
        </w:r>
        <w:r>
          <w:rPr>
            <w:rStyle w:val="Hyperlink"/>
            <w:rFonts w:ascii="Arial" w:hAnsi="Arial" w:cs="Arial"/>
            <w:color w:val="006CAD"/>
            <w:spacing w:val="-2"/>
            <w:sz w:val="23"/>
            <w:szCs w:val="23"/>
          </w:rPr>
          <w:t>nines.org</w:t>
        </w:r>
      </w:hyperlink>
    </w:p>
    <w:p w:rsidR="00B8171B" w:rsidRPr="00761BB0" w:rsidRDefault="00B8171B" w:rsidP="004A35ED">
      <w:pPr>
        <w:pStyle w:val="Heading2"/>
        <w:shd w:val="clear" w:color="auto" w:fill="FFFFFF"/>
        <w:spacing w:before="0" w:beforeAutospacing="0" w:after="0" w:afterAutospacing="0"/>
        <w:rPr>
          <w:color w:val="00B050"/>
          <w:sz w:val="40"/>
          <w:szCs w:val="40"/>
        </w:rPr>
      </w:pPr>
    </w:p>
    <w:p w:rsidR="00761BB0" w:rsidRDefault="00761BB0" w:rsidP="004A35ED">
      <w:pPr>
        <w:pStyle w:val="Heading2"/>
        <w:shd w:val="clear" w:color="auto" w:fill="FFFFFF"/>
        <w:spacing w:before="0" w:beforeAutospacing="0" w:after="0" w:afterAutospacing="0"/>
        <w:rPr>
          <w:color w:val="00B050"/>
          <w:sz w:val="40"/>
          <w:szCs w:val="40"/>
        </w:rPr>
      </w:pPr>
      <w:r w:rsidRPr="00761BB0">
        <w:rPr>
          <w:color w:val="00B050"/>
          <w:sz w:val="40"/>
          <w:szCs w:val="40"/>
        </w:rPr>
        <w:t>Mid-Atlantic Scholarship</w:t>
      </w:r>
    </w:p>
    <w:p w:rsidR="00761BB0" w:rsidRDefault="00761BB0" w:rsidP="004A35ED">
      <w:pPr>
        <w:pStyle w:val="Heading2"/>
        <w:shd w:val="clear" w:color="auto" w:fill="FFFFFF"/>
        <w:spacing w:before="0" w:beforeAutospacing="0" w:after="0" w:afterAutospacing="0"/>
        <w:rPr>
          <w:color w:val="00B050"/>
          <w:sz w:val="40"/>
          <w:szCs w:val="40"/>
        </w:rPr>
      </w:pPr>
    </w:p>
    <w:p w:rsidR="00761BB0" w:rsidRPr="00761BB0" w:rsidRDefault="00761BB0" w:rsidP="004A35ED">
      <w:pPr>
        <w:pStyle w:val="Heading2"/>
        <w:shd w:val="clear" w:color="auto" w:fill="FFFFFF"/>
        <w:spacing w:before="0" w:beforeAutospacing="0" w:after="0" w:afterAutospacing="0"/>
        <w:rPr>
          <w:b w:val="0"/>
          <w:color w:val="000000" w:themeColor="text1"/>
          <w:sz w:val="28"/>
          <w:szCs w:val="28"/>
        </w:rPr>
      </w:pPr>
      <w:r w:rsidRPr="00761BB0">
        <w:rPr>
          <w:b w:val="0"/>
          <w:color w:val="000000" w:themeColor="text1"/>
          <w:sz w:val="28"/>
          <w:szCs w:val="28"/>
        </w:rPr>
        <w:t>Applications for this scholarship will be accepted between January 1 and January 31. The application will not be significantly different from last year, but stay tuned for more information as this year comes to a close.</w:t>
      </w:r>
    </w:p>
    <w:p w:rsidR="004B71C2" w:rsidRDefault="004B71C2" w:rsidP="004A35ED">
      <w:pPr>
        <w:pStyle w:val="Heading2"/>
        <w:shd w:val="clear" w:color="auto" w:fill="FFFFFF"/>
        <w:spacing w:before="0" w:beforeAutospacing="0" w:after="0" w:afterAutospacing="0"/>
        <w:rPr>
          <w:color w:val="FF0000"/>
          <w:sz w:val="44"/>
          <w:szCs w:val="44"/>
        </w:rPr>
      </w:pPr>
    </w:p>
    <w:p w:rsidR="00342D2C" w:rsidRDefault="00042ED1" w:rsidP="00342D2C">
      <w:pPr>
        <w:pStyle w:val="Heading2"/>
        <w:shd w:val="clear" w:color="auto" w:fill="FFFFFF"/>
        <w:spacing w:before="0" w:beforeAutospacing="0" w:after="0" w:afterAutospacing="0"/>
        <w:rPr>
          <w:rFonts w:ascii="Segoe UI Historic" w:hAnsi="Segoe UI Historic" w:cs="Segoe UI Historic"/>
          <w:color w:val="FF0000"/>
          <w:sz w:val="44"/>
          <w:szCs w:val="44"/>
          <w:shd w:val="clear" w:color="auto" w:fill="FFFFFF"/>
        </w:rPr>
      </w:pPr>
      <w:r>
        <w:rPr>
          <w:rFonts w:ascii="Segoe UI Historic" w:hAnsi="Segoe UI Historic" w:cs="Segoe UI Historic"/>
          <w:color w:val="FF0000"/>
          <w:sz w:val="44"/>
          <w:szCs w:val="44"/>
          <w:shd w:val="clear" w:color="auto" w:fill="FFFFFF"/>
        </w:rPr>
        <w:lastRenderedPageBreak/>
        <w:t>Things to read and watch</w:t>
      </w:r>
      <w:r w:rsidR="00BB1C30" w:rsidRPr="00BB1C30">
        <w:rPr>
          <w:rFonts w:ascii="Segoe UI Historic" w:hAnsi="Segoe UI Historic" w:cs="Segoe UI Historic"/>
          <w:color w:val="FF0000"/>
          <w:sz w:val="44"/>
          <w:szCs w:val="44"/>
          <w:shd w:val="clear" w:color="auto" w:fill="FFFFFF"/>
        </w:rPr>
        <w:t>:</w:t>
      </w:r>
    </w:p>
    <w:p w:rsidR="00A74A08" w:rsidRDefault="00A74A08" w:rsidP="00342D2C">
      <w:pPr>
        <w:pStyle w:val="Heading2"/>
        <w:shd w:val="clear" w:color="auto" w:fill="FFFFFF"/>
        <w:spacing w:before="0" w:beforeAutospacing="0" w:after="0" w:afterAutospacing="0"/>
        <w:rPr>
          <w:rFonts w:ascii="Segoe UI Historic" w:hAnsi="Segoe UI Historic" w:cs="Segoe UI Historic"/>
          <w:color w:val="FF0000"/>
          <w:sz w:val="44"/>
          <w:szCs w:val="44"/>
          <w:shd w:val="clear" w:color="auto" w:fill="FFFFFF"/>
        </w:rPr>
      </w:pPr>
    </w:p>
    <w:p w:rsidR="00A74A08" w:rsidRPr="00A74A08" w:rsidRDefault="00A74A08" w:rsidP="00342D2C">
      <w:pPr>
        <w:pStyle w:val="Heading2"/>
        <w:shd w:val="clear" w:color="auto" w:fill="FFFFFF"/>
        <w:spacing w:before="0" w:beforeAutospacing="0" w:after="0" w:afterAutospacing="0"/>
        <w:rPr>
          <w:rFonts w:ascii="Segoe UI Historic" w:hAnsi="Segoe UI Historic" w:cs="Segoe UI Historic"/>
          <w:color w:val="00B050"/>
          <w:sz w:val="40"/>
          <w:szCs w:val="40"/>
          <w:shd w:val="clear" w:color="auto" w:fill="FFFFFF"/>
        </w:rPr>
      </w:pPr>
      <w:r w:rsidRPr="00A74A08">
        <w:rPr>
          <w:rFonts w:ascii="Segoe UI Historic" w:hAnsi="Segoe UI Historic" w:cs="Segoe UI Historic"/>
          <w:color w:val="00B050"/>
          <w:sz w:val="40"/>
          <w:szCs w:val="40"/>
          <w:shd w:val="clear" w:color="auto" w:fill="FFFFFF"/>
        </w:rPr>
        <w:t>Laura Savino’s YouTube Channel is full of cool things</w:t>
      </w:r>
    </w:p>
    <w:p w:rsidR="00A74A08" w:rsidRDefault="00A74A08" w:rsidP="00342D2C">
      <w:pPr>
        <w:pStyle w:val="Heading2"/>
        <w:shd w:val="clear" w:color="auto" w:fill="FFFFFF"/>
        <w:spacing w:before="0" w:beforeAutospacing="0" w:after="0" w:afterAutospacing="0"/>
        <w:rPr>
          <w:rFonts w:ascii="Segoe UI Historic" w:hAnsi="Segoe UI Historic" w:cs="Segoe UI Historic"/>
          <w:color w:val="00B050"/>
          <w:sz w:val="32"/>
          <w:szCs w:val="32"/>
          <w:shd w:val="clear" w:color="auto" w:fill="FFFFFF"/>
        </w:rPr>
      </w:pPr>
    </w:p>
    <w:p w:rsidR="00A74A08" w:rsidRPr="00A74A08" w:rsidRDefault="00A74A08" w:rsidP="00342D2C">
      <w:pPr>
        <w:pStyle w:val="Heading2"/>
        <w:shd w:val="clear" w:color="auto" w:fill="FFFFFF"/>
        <w:spacing w:before="0" w:beforeAutospacing="0" w:after="0" w:afterAutospacing="0"/>
        <w:rPr>
          <w:rFonts w:ascii="Segoe UI Historic" w:hAnsi="Segoe UI Historic" w:cs="Segoe UI Historic"/>
          <w:b w:val="0"/>
          <w:color w:val="000000" w:themeColor="text1"/>
          <w:sz w:val="28"/>
          <w:szCs w:val="28"/>
          <w:shd w:val="clear" w:color="auto" w:fill="FFFFFF"/>
        </w:rPr>
      </w:pPr>
      <w:r w:rsidRPr="00A74A08">
        <w:rPr>
          <w:rFonts w:ascii="Segoe UI Historic" w:hAnsi="Segoe UI Historic" w:cs="Segoe UI Historic"/>
          <w:b w:val="0"/>
          <w:color w:val="000000" w:themeColor="text1"/>
          <w:sz w:val="28"/>
          <w:szCs w:val="28"/>
          <w:shd w:val="clear" w:color="auto" w:fill="FFFFFF"/>
        </w:rPr>
        <w:t>In the Kaneohe overshoot accident on November 20 the flight crew was all-female. Was this a factor? Laura reviews the data and goes through other bad approach accidents.</w:t>
      </w:r>
    </w:p>
    <w:p w:rsidR="00A74A08" w:rsidRDefault="00A74A08" w:rsidP="00342D2C">
      <w:pPr>
        <w:pStyle w:val="Heading2"/>
        <w:shd w:val="clear" w:color="auto" w:fill="FFFFFF"/>
        <w:spacing w:before="0" w:beforeAutospacing="0" w:after="0" w:afterAutospacing="0"/>
        <w:rPr>
          <w:rFonts w:ascii="Segoe UI Historic" w:hAnsi="Segoe UI Historic" w:cs="Segoe UI Historic"/>
          <w:color w:val="FF0000"/>
          <w:sz w:val="44"/>
          <w:szCs w:val="44"/>
          <w:shd w:val="clear" w:color="auto" w:fill="FFFFFF"/>
        </w:rPr>
      </w:pPr>
    </w:p>
    <w:p w:rsidR="00A74A08" w:rsidRPr="00A74A08" w:rsidRDefault="00A74A08" w:rsidP="00342D2C">
      <w:pPr>
        <w:pStyle w:val="Heading2"/>
        <w:shd w:val="clear" w:color="auto" w:fill="FFFFFF"/>
        <w:spacing w:before="0" w:beforeAutospacing="0" w:after="0" w:afterAutospacing="0"/>
        <w:rPr>
          <w:rFonts w:ascii="Segoe UI Historic" w:hAnsi="Segoe UI Historic" w:cs="Segoe UI Historic"/>
          <w:color w:val="00B0F0"/>
          <w:sz w:val="44"/>
          <w:szCs w:val="44"/>
          <w:shd w:val="clear" w:color="auto" w:fill="FFFFFF"/>
        </w:rPr>
      </w:pPr>
      <w:r w:rsidRPr="00A74A08">
        <w:rPr>
          <w:rFonts w:ascii="Segoe UI Historic" w:hAnsi="Segoe UI Historic" w:cs="Segoe UI Historic"/>
          <w:color w:val="00B0F0"/>
          <w:sz w:val="44"/>
          <w:szCs w:val="44"/>
          <w:shd w:val="clear" w:color="auto" w:fill="FFFFFF"/>
        </w:rPr>
        <w:t>https://www.youtube.com/@JetBossLauraSavino</w:t>
      </w:r>
    </w:p>
    <w:p w:rsidR="00F9099E" w:rsidRPr="00BB1C30" w:rsidRDefault="00F9099E" w:rsidP="00342D2C">
      <w:pPr>
        <w:pStyle w:val="Heading2"/>
        <w:shd w:val="clear" w:color="auto" w:fill="FFFFFF"/>
        <w:spacing w:before="0" w:beforeAutospacing="0" w:after="0" w:afterAutospacing="0"/>
        <w:rPr>
          <w:rFonts w:ascii="Segoe UI Historic" w:hAnsi="Segoe UI Historic" w:cs="Segoe UI Historic"/>
          <w:color w:val="FF0000"/>
          <w:sz w:val="44"/>
          <w:szCs w:val="44"/>
          <w:shd w:val="clear" w:color="auto" w:fill="FFFFFF"/>
        </w:rPr>
      </w:pPr>
    </w:p>
    <w:p w:rsidR="00BB1C30" w:rsidRPr="00A74A08" w:rsidRDefault="00F9099E" w:rsidP="00342D2C">
      <w:pPr>
        <w:pStyle w:val="Heading2"/>
        <w:shd w:val="clear" w:color="auto" w:fill="FFFFFF"/>
        <w:spacing w:before="0" w:beforeAutospacing="0" w:after="0" w:afterAutospacing="0"/>
        <w:rPr>
          <w:rFonts w:ascii="Segoe UI Historic" w:hAnsi="Segoe UI Historic" w:cs="Segoe UI Historic"/>
          <w:color w:val="00B050"/>
          <w:sz w:val="44"/>
          <w:szCs w:val="44"/>
          <w:shd w:val="clear" w:color="auto" w:fill="FFFFFF"/>
        </w:rPr>
      </w:pPr>
      <w:r w:rsidRPr="00A74A08">
        <w:rPr>
          <w:rFonts w:ascii="Segoe UI Historic" w:hAnsi="Segoe UI Historic" w:cs="Segoe UI Historic"/>
          <w:color w:val="00B050"/>
          <w:shd w:val="clear" w:color="auto" w:fill="FFFFFF"/>
        </w:rPr>
        <w:t xml:space="preserve"> </w:t>
      </w:r>
      <w:r w:rsidRPr="00A74A08">
        <w:rPr>
          <w:rFonts w:ascii="Segoe UI Historic" w:hAnsi="Segoe UI Historic" w:cs="Segoe UI Historic"/>
          <w:color w:val="00B050"/>
          <w:sz w:val="44"/>
          <w:szCs w:val="44"/>
          <w:shd w:val="clear" w:color="auto" w:fill="FFFFFF"/>
        </w:rPr>
        <w:t>Aviatrix Book Club choice for December 2023</w:t>
      </w:r>
    </w:p>
    <w:p w:rsidR="00596794" w:rsidRDefault="00596794"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tbl>
      <w:tblPr>
        <w:tblW w:w="5000" w:type="pct"/>
        <w:tblCellMar>
          <w:left w:w="0" w:type="dxa"/>
          <w:right w:w="0" w:type="dxa"/>
        </w:tblCellMar>
        <w:tblLook w:val="04A0"/>
      </w:tblPr>
      <w:tblGrid>
        <w:gridCol w:w="3240"/>
        <w:gridCol w:w="6120"/>
      </w:tblGrid>
      <w:tr w:rsidR="00596794" w:rsidTr="00596794">
        <w:tc>
          <w:tcPr>
            <w:tcW w:w="3375" w:type="dxa"/>
            <w:shd w:val="clear" w:color="auto" w:fill="FFFFFF"/>
            <w:hideMark/>
          </w:tcPr>
          <w:p w:rsidR="00596794" w:rsidRDefault="00596794">
            <w:pPr>
              <w:rPr>
                <w:rFonts w:ascii="Arial" w:hAnsi="Arial" w:cs="Arial"/>
                <w:color w:val="000000"/>
                <w:sz w:val="23"/>
                <w:szCs w:val="23"/>
              </w:rPr>
            </w:pPr>
          </w:p>
        </w:tc>
        <w:tc>
          <w:tcPr>
            <w:tcW w:w="6375" w:type="dxa"/>
            <w:shd w:val="clear" w:color="auto" w:fill="FFFFFF"/>
            <w:hideMark/>
          </w:tcPr>
          <w:p w:rsidR="00596794" w:rsidRDefault="00596794">
            <w:pPr>
              <w:rPr>
                <w:rFonts w:ascii="Arial" w:hAnsi="Arial" w:cs="Arial"/>
                <w:color w:val="000000"/>
                <w:sz w:val="23"/>
                <w:szCs w:val="23"/>
              </w:rPr>
            </w:pPr>
          </w:p>
        </w:tc>
      </w:tr>
    </w:tbl>
    <w:p w:rsidR="00596794" w:rsidRPr="00A74A08" w:rsidRDefault="00596794" w:rsidP="00342D2C">
      <w:pPr>
        <w:pStyle w:val="Heading2"/>
        <w:shd w:val="clear" w:color="auto" w:fill="FFFFFF"/>
        <w:spacing w:before="0" w:beforeAutospacing="0" w:after="0" w:afterAutospacing="0"/>
        <w:rPr>
          <w:rFonts w:ascii="Segoe UI Historic" w:hAnsi="Segoe UI Historic" w:cs="Segoe UI Historic"/>
          <w:color w:val="00B0F0"/>
          <w:shd w:val="clear" w:color="auto" w:fill="FFFFFF"/>
        </w:rPr>
      </w:pPr>
      <w:r w:rsidRPr="00A74A08">
        <w:rPr>
          <w:rFonts w:ascii="Segoe UI Historic" w:hAnsi="Segoe UI Historic" w:cs="Segoe UI Historic"/>
          <w:color w:val="00B0F0"/>
          <w:shd w:val="clear" w:color="auto" w:fill="FFFFFF"/>
        </w:rPr>
        <w:t>Death on the D’Urville: A Claire Hardcastle Mystery</w:t>
      </w:r>
    </w:p>
    <w:p w:rsidR="00596794" w:rsidRPr="00A74A08" w:rsidRDefault="00596794" w:rsidP="00342D2C">
      <w:pPr>
        <w:pStyle w:val="Heading2"/>
        <w:shd w:val="clear" w:color="auto" w:fill="FFFFFF"/>
        <w:spacing w:before="0" w:beforeAutospacing="0" w:after="0" w:afterAutospacing="0"/>
        <w:rPr>
          <w:rFonts w:ascii="Segoe UI Historic" w:hAnsi="Segoe UI Historic" w:cs="Segoe UI Historic"/>
          <w:color w:val="00B0F0"/>
          <w:shd w:val="clear" w:color="auto" w:fill="FFFFFF"/>
        </w:rPr>
      </w:pPr>
      <w:r w:rsidRPr="00A74A08">
        <w:rPr>
          <w:rFonts w:ascii="Segoe UI Historic" w:hAnsi="Segoe UI Historic" w:cs="Segoe UI Historic"/>
          <w:color w:val="00B0F0"/>
          <w:shd w:val="clear" w:color="auto" w:fill="FFFFFF"/>
        </w:rPr>
        <w:t>By Penelope Haines</w:t>
      </w:r>
    </w:p>
    <w:p w:rsidR="00F9099E" w:rsidRDefault="00F9099E" w:rsidP="00342D2C">
      <w:pPr>
        <w:pStyle w:val="Heading2"/>
        <w:shd w:val="clear" w:color="auto" w:fill="FFFFFF"/>
        <w:spacing w:before="0" w:beforeAutospacing="0" w:after="0" w:afterAutospacing="0"/>
        <w:rPr>
          <w:rFonts w:ascii="Segoe UI Historic" w:hAnsi="Segoe UI Historic" w:cs="Segoe UI Historic"/>
          <w:color w:val="050505"/>
          <w:sz w:val="25"/>
          <w:szCs w:val="25"/>
          <w:shd w:val="clear" w:color="auto" w:fill="FFFFFF"/>
        </w:rPr>
      </w:pPr>
    </w:p>
    <w:p w:rsidR="00F9099E" w:rsidRPr="00A74A08" w:rsidRDefault="00F9099E" w:rsidP="00342D2C">
      <w:pPr>
        <w:pStyle w:val="Heading2"/>
        <w:shd w:val="clear" w:color="auto" w:fill="FFFFFF"/>
        <w:spacing w:before="0" w:beforeAutospacing="0" w:after="0" w:afterAutospacing="0"/>
        <w:rPr>
          <w:rFonts w:ascii="Segoe UI Historic" w:hAnsi="Segoe UI Historic" w:cs="Segoe UI Historic"/>
          <w:b w:val="0"/>
          <w:color w:val="050505"/>
          <w:sz w:val="28"/>
          <w:szCs w:val="28"/>
          <w:shd w:val="clear" w:color="auto" w:fill="FFFFFF"/>
        </w:rPr>
      </w:pPr>
      <w:r w:rsidRPr="00A74A08">
        <w:rPr>
          <w:rFonts w:ascii="Verdana" w:hAnsi="Verdana"/>
          <w:b w:val="0"/>
          <w:color w:val="000000"/>
          <w:sz w:val="28"/>
          <w:szCs w:val="28"/>
          <w:bdr w:val="none" w:sz="0" w:space="0" w:color="auto" w:frame="1"/>
          <w:shd w:val="clear" w:color="auto" w:fill="FFFFFF"/>
        </w:rPr>
        <w:t>Meet commercial pilot Claire Hardcastle – fiery, clever, daring and trying to prove herself in a man’s world.</w:t>
      </w:r>
      <w:r w:rsidRPr="00A74A08">
        <w:rPr>
          <w:rFonts w:ascii="Verdana" w:hAnsi="Verdana"/>
          <w:b w:val="0"/>
          <w:color w:val="000000"/>
          <w:sz w:val="28"/>
          <w:szCs w:val="28"/>
        </w:rPr>
        <w:br/>
      </w:r>
      <w:r w:rsidRPr="00A74A08">
        <w:rPr>
          <w:rFonts w:ascii="Verdana" w:hAnsi="Verdana"/>
          <w:b w:val="0"/>
          <w:color w:val="000000"/>
          <w:sz w:val="28"/>
          <w:szCs w:val="28"/>
        </w:rPr>
        <w:br/>
      </w:r>
      <w:r w:rsidRPr="00A74A08">
        <w:rPr>
          <w:rFonts w:ascii="Verdana" w:hAnsi="Verdana"/>
          <w:b w:val="0"/>
          <w:color w:val="000000"/>
          <w:sz w:val="28"/>
          <w:szCs w:val="28"/>
          <w:bdr w:val="none" w:sz="0" w:space="0" w:color="auto" w:frame="1"/>
          <w:shd w:val="clear" w:color="auto" w:fill="FFFFFF"/>
        </w:rPr>
        <w:t>When Claire’s routine flight to pick up regular passenger, Jorge, from a remote island turns into a homicide investigation, she is excited to discover she may hold a clue to the crime!</w:t>
      </w:r>
      <w:r w:rsidRPr="00A74A08">
        <w:rPr>
          <w:rFonts w:ascii="Verdana" w:hAnsi="Verdana"/>
          <w:b w:val="0"/>
          <w:color w:val="000000"/>
          <w:sz w:val="28"/>
          <w:szCs w:val="28"/>
        </w:rPr>
        <w:br/>
      </w:r>
      <w:r w:rsidRPr="00A74A08">
        <w:rPr>
          <w:rFonts w:ascii="Verdana" w:hAnsi="Verdana"/>
          <w:b w:val="0"/>
          <w:color w:val="000000"/>
          <w:sz w:val="28"/>
          <w:szCs w:val="28"/>
        </w:rPr>
        <w:br/>
      </w:r>
      <w:r w:rsidRPr="00A74A08">
        <w:rPr>
          <w:rFonts w:ascii="Verdana" w:hAnsi="Verdana"/>
          <w:b w:val="0"/>
          <w:color w:val="000000"/>
          <w:sz w:val="28"/>
          <w:szCs w:val="28"/>
          <w:bdr w:val="none" w:sz="0" w:space="0" w:color="auto" w:frame="1"/>
          <w:shd w:val="clear" w:color="auto" w:fill="FFFFFF"/>
        </w:rPr>
        <w:t>A growing attraction to investigator Detective Sergeant Jack Body, and a desire to help solve the murder, leads Claire into a world of disputed Maori history, artefact smuggling and child abuse.</w:t>
      </w:r>
      <w:r w:rsidRPr="00A74A08">
        <w:rPr>
          <w:rFonts w:ascii="Verdana" w:hAnsi="Verdana"/>
          <w:b w:val="0"/>
          <w:color w:val="000000"/>
          <w:sz w:val="28"/>
          <w:szCs w:val="28"/>
        </w:rPr>
        <w:br/>
      </w:r>
      <w:r w:rsidRPr="00A74A08">
        <w:rPr>
          <w:rFonts w:ascii="Verdana" w:hAnsi="Verdana"/>
          <w:b w:val="0"/>
          <w:color w:val="000000"/>
          <w:sz w:val="28"/>
          <w:szCs w:val="28"/>
        </w:rPr>
        <w:br/>
      </w:r>
      <w:r w:rsidRPr="00A74A08">
        <w:rPr>
          <w:rFonts w:ascii="Verdana" w:hAnsi="Verdana"/>
          <w:b w:val="0"/>
          <w:color w:val="000000"/>
          <w:sz w:val="28"/>
          <w:szCs w:val="28"/>
          <w:bdr w:val="none" w:sz="0" w:space="0" w:color="auto" w:frame="1"/>
          <w:shd w:val="clear" w:color="auto" w:fill="FFFFFF"/>
        </w:rPr>
        <w:t>Death on D’Urville is the first novel in the Claire Hardcastle Mystery series set in New Zealand, following Claire’s adventures as a commercial pilot, flying instructor and accidental detective.</w:t>
      </w:r>
    </w:p>
    <w:sectPr w:rsidR="00F9099E" w:rsidRPr="00A74A08"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719" w:rsidRDefault="00B81719" w:rsidP="00C66BB1">
      <w:r>
        <w:separator/>
      </w:r>
    </w:p>
  </w:endnote>
  <w:endnote w:type="continuationSeparator" w:id="1">
    <w:p w:rsidR="00B81719" w:rsidRDefault="00B81719"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719" w:rsidRDefault="00B81719" w:rsidP="00C66BB1">
      <w:r>
        <w:separator/>
      </w:r>
    </w:p>
  </w:footnote>
  <w:footnote w:type="continuationSeparator" w:id="1">
    <w:p w:rsidR="00B81719" w:rsidRDefault="00B81719"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4"/>
  </w:num>
  <w:num w:numId="2">
    <w:abstractNumId w:val="15"/>
  </w:num>
  <w:num w:numId="3">
    <w:abstractNumId w:val="3"/>
  </w:num>
  <w:num w:numId="4">
    <w:abstractNumId w:val="17"/>
  </w:num>
  <w:num w:numId="5">
    <w:abstractNumId w:val="4"/>
  </w:num>
  <w:num w:numId="6">
    <w:abstractNumId w:val="10"/>
  </w:num>
  <w:num w:numId="7">
    <w:abstractNumId w:val="5"/>
  </w:num>
  <w:num w:numId="8">
    <w:abstractNumId w:val="12"/>
  </w:num>
  <w:num w:numId="9">
    <w:abstractNumId w:val="2"/>
  </w:num>
  <w:num w:numId="10">
    <w:abstractNumId w:val="7"/>
  </w:num>
  <w:num w:numId="11">
    <w:abstractNumId w:val="13"/>
  </w:num>
  <w:num w:numId="12">
    <w:abstractNumId w:val="6"/>
  </w:num>
  <w:num w:numId="13">
    <w:abstractNumId w:val="9"/>
  </w:num>
  <w:num w:numId="14">
    <w:abstractNumId w:val="11"/>
  </w:num>
  <w:num w:numId="15">
    <w:abstractNumId w:val="1"/>
  </w:num>
  <w:num w:numId="16">
    <w:abstractNumId w:val="16"/>
  </w:num>
  <w:num w:numId="17">
    <w:abstractNumId w:val="0"/>
  </w:num>
  <w:num w:numId="18">
    <w:abstractNumId w:val="8"/>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38594"/>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2ED1"/>
    <w:rsid w:val="000435E1"/>
    <w:rsid w:val="00043F13"/>
    <w:rsid w:val="00045305"/>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B1C63"/>
    <w:rsid w:val="000B6491"/>
    <w:rsid w:val="000B65D9"/>
    <w:rsid w:val="000C0ACA"/>
    <w:rsid w:val="000C2107"/>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4DA8"/>
    <w:rsid w:val="001066AD"/>
    <w:rsid w:val="00111D7B"/>
    <w:rsid w:val="00112202"/>
    <w:rsid w:val="00115216"/>
    <w:rsid w:val="0011711F"/>
    <w:rsid w:val="001213FF"/>
    <w:rsid w:val="00124FF0"/>
    <w:rsid w:val="00140BF8"/>
    <w:rsid w:val="00141F31"/>
    <w:rsid w:val="00142DCF"/>
    <w:rsid w:val="00152F58"/>
    <w:rsid w:val="00154F28"/>
    <w:rsid w:val="001562BC"/>
    <w:rsid w:val="00160FB8"/>
    <w:rsid w:val="001663F4"/>
    <w:rsid w:val="00172DD4"/>
    <w:rsid w:val="00175120"/>
    <w:rsid w:val="00177DDA"/>
    <w:rsid w:val="00180E42"/>
    <w:rsid w:val="00186C54"/>
    <w:rsid w:val="00186F19"/>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1986"/>
    <w:rsid w:val="001D40CB"/>
    <w:rsid w:val="001D462C"/>
    <w:rsid w:val="001D4C2B"/>
    <w:rsid w:val="001D753E"/>
    <w:rsid w:val="001E09E7"/>
    <w:rsid w:val="001E177F"/>
    <w:rsid w:val="001E658B"/>
    <w:rsid w:val="001F0B1B"/>
    <w:rsid w:val="001F1A2D"/>
    <w:rsid w:val="001F1FEB"/>
    <w:rsid w:val="001F38D8"/>
    <w:rsid w:val="001F49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22B"/>
    <w:rsid w:val="00237323"/>
    <w:rsid w:val="00242654"/>
    <w:rsid w:val="00243EAD"/>
    <w:rsid w:val="002440CB"/>
    <w:rsid w:val="00244941"/>
    <w:rsid w:val="00244DA3"/>
    <w:rsid w:val="0024734E"/>
    <w:rsid w:val="00252655"/>
    <w:rsid w:val="00253160"/>
    <w:rsid w:val="002533E7"/>
    <w:rsid w:val="0025417F"/>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242E"/>
    <w:rsid w:val="002E4FA5"/>
    <w:rsid w:val="002E6D28"/>
    <w:rsid w:val="002F58B6"/>
    <w:rsid w:val="002F6FBD"/>
    <w:rsid w:val="002F7A9B"/>
    <w:rsid w:val="0030327E"/>
    <w:rsid w:val="00303EC1"/>
    <w:rsid w:val="00304E09"/>
    <w:rsid w:val="003074CA"/>
    <w:rsid w:val="00311747"/>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3475"/>
    <w:rsid w:val="00364B16"/>
    <w:rsid w:val="0037140D"/>
    <w:rsid w:val="003715B4"/>
    <w:rsid w:val="00375D07"/>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D3D"/>
    <w:rsid w:val="004065F2"/>
    <w:rsid w:val="0041341F"/>
    <w:rsid w:val="004155BC"/>
    <w:rsid w:val="00415ED7"/>
    <w:rsid w:val="00416312"/>
    <w:rsid w:val="0042092D"/>
    <w:rsid w:val="00420CC2"/>
    <w:rsid w:val="004222F3"/>
    <w:rsid w:val="00424751"/>
    <w:rsid w:val="004259E9"/>
    <w:rsid w:val="004263E0"/>
    <w:rsid w:val="00436347"/>
    <w:rsid w:val="004409D6"/>
    <w:rsid w:val="004427F1"/>
    <w:rsid w:val="00442C00"/>
    <w:rsid w:val="00443339"/>
    <w:rsid w:val="00444799"/>
    <w:rsid w:val="00451F26"/>
    <w:rsid w:val="004530C9"/>
    <w:rsid w:val="00455C1F"/>
    <w:rsid w:val="004635C0"/>
    <w:rsid w:val="004705D9"/>
    <w:rsid w:val="00471A92"/>
    <w:rsid w:val="004760ED"/>
    <w:rsid w:val="004767FE"/>
    <w:rsid w:val="00484A01"/>
    <w:rsid w:val="004851DF"/>
    <w:rsid w:val="00494D8F"/>
    <w:rsid w:val="004950AF"/>
    <w:rsid w:val="00495164"/>
    <w:rsid w:val="004974C3"/>
    <w:rsid w:val="004A04D5"/>
    <w:rsid w:val="004A35ED"/>
    <w:rsid w:val="004A5397"/>
    <w:rsid w:val="004B0056"/>
    <w:rsid w:val="004B1286"/>
    <w:rsid w:val="004B14DB"/>
    <w:rsid w:val="004B2654"/>
    <w:rsid w:val="004B429F"/>
    <w:rsid w:val="004B5412"/>
    <w:rsid w:val="004B71C2"/>
    <w:rsid w:val="004C0F3F"/>
    <w:rsid w:val="004C1EAC"/>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4781"/>
    <w:rsid w:val="00525726"/>
    <w:rsid w:val="0052625C"/>
    <w:rsid w:val="005277BD"/>
    <w:rsid w:val="00532789"/>
    <w:rsid w:val="005430BF"/>
    <w:rsid w:val="005456FB"/>
    <w:rsid w:val="00547234"/>
    <w:rsid w:val="00547D5E"/>
    <w:rsid w:val="00553531"/>
    <w:rsid w:val="00554630"/>
    <w:rsid w:val="00556375"/>
    <w:rsid w:val="00556D94"/>
    <w:rsid w:val="00557AB2"/>
    <w:rsid w:val="0056088F"/>
    <w:rsid w:val="00561E3A"/>
    <w:rsid w:val="00562E34"/>
    <w:rsid w:val="00566EA2"/>
    <w:rsid w:val="005722A9"/>
    <w:rsid w:val="00577601"/>
    <w:rsid w:val="00581087"/>
    <w:rsid w:val="0058184C"/>
    <w:rsid w:val="00581B37"/>
    <w:rsid w:val="00586B14"/>
    <w:rsid w:val="005875ED"/>
    <w:rsid w:val="00591E87"/>
    <w:rsid w:val="005932C9"/>
    <w:rsid w:val="005961D4"/>
    <w:rsid w:val="00596794"/>
    <w:rsid w:val="005A0BB9"/>
    <w:rsid w:val="005A1025"/>
    <w:rsid w:val="005A7B7D"/>
    <w:rsid w:val="005A7EE7"/>
    <w:rsid w:val="005A7EFD"/>
    <w:rsid w:val="005B09E9"/>
    <w:rsid w:val="005B23EC"/>
    <w:rsid w:val="005B3641"/>
    <w:rsid w:val="005C0F77"/>
    <w:rsid w:val="005C6EC9"/>
    <w:rsid w:val="005D1660"/>
    <w:rsid w:val="005D4033"/>
    <w:rsid w:val="005D6325"/>
    <w:rsid w:val="005D7F57"/>
    <w:rsid w:val="005E0560"/>
    <w:rsid w:val="005E14DA"/>
    <w:rsid w:val="005E2A94"/>
    <w:rsid w:val="005E2B35"/>
    <w:rsid w:val="005E42F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6532"/>
    <w:rsid w:val="006552E6"/>
    <w:rsid w:val="006561AF"/>
    <w:rsid w:val="00656EA5"/>
    <w:rsid w:val="00657090"/>
    <w:rsid w:val="006664FA"/>
    <w:rsid w:val="00667451"/>
    <w:rsid w:val="006700A5"/>
    <w:rsid w:val="006702FD"/>
    <w:rsid w:val="006709B0"/>
    <w:rsid w:val="00670D3F"/>
    <w:rsid w:val="006718FF"/>
    <w:rsid w:val="00677219"/>
    <w:rsid w:val="00680477"/>
    <w:rsid w:val="00681DF0"/>
    <w:rsid w:val="00682D1F"/>
    <w:rsid w:val="006831C2"/>
    <w:rsid w:val="00683507"/>
    <w:rsid w:val="00683720"/>
    <w:rsid w:val="0069145E"/>
    <w:rsid w:val="0069296E"/>
    <w:rsid w:val="00692A5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1BB0"/>
    <w:rsid w:val="00762CDA"/>
    <w:rsid w:val="00765456"/>
    <w:rsid w:val="00766391"/>
    <w:rsid w:val="0076773F"/>
    <w:rsid w:val="0077156E"/>
    <w:rsid w:val="007721F1"/>
    <w:rsid w:val="00772575"/>
    <w:rsid w:val="00773970"/>
    <w:rsid w:val="00774BAF"/>
    <w:rsid w:val="00776013"/>
    <w:rsid w:val="007766D4"/>
    <w:rsid w:val="00777BE0"/>
    <w:rsid w:val="00777F34"/>
    <w:rsid w:val="00780EAD"/>
    <w:rsid w:val="007813DC"/>
    <w:rsid w:val="00781F0E"/>
    <w:rsid w:val="007835F2"/>
    <w:rsid w:val="007862D7"/>
    <w:rsid w:val="0078642D"/>
    <w:rsid w:val="00786DE9"/>
    <w:rsid w:val="00791594"/>
    <w:rsid w:val="00793D9D"/>
    <w:rsid w:val="00795B4E"/>
    <w:rsid w:val="007A53CF"/>
    <w:rsid w:val="007A608E"/>
    <w:rsid w:val="007A7A09"/>
    <w:rsid w:val="007B28FE"/>
    <w:rsid w:val="007B4275"/>
    <w:rsid w:val="007B7151"/>
    <w:rsid w:val="007C0A91"/>
    <w:rsid w:val="007C272F"/>
    <w:rsid w:val="007C321F"/>
    <w:rsid w:val="007C40D8"/>
    <w:rsid w:val="007C5B4B"/>
    <w:rsid w:val="007D0228"/>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107CF"/>
    <w:rsid w:val="00810ADE"/>
    <w:rsid w:val="00812F2A"/>
    <w:rsid w:val="00815535"/>
    <w:rsid w:val="0081794D"/>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D7694"/>
    <w:rsid w:val="008E0EBB"/>
    <w:rsid w:val="008E3542"/>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23F8"/>
    <w:rsid w:val="009E6DC5"/>
    <w:rsid w:val="009E7936"/>
    <w:rsid w:val="009F090E"/>
    <w:rsid w:val="009F173E"/>
    <w:rsid w:val="009F4394"/>
    <w:rsid w:val="009F4402"/>
    <w:rsid w:val="00A00B90"/>
    <w:rsid w:val="00A03AC2"/>
    <w:rsid w:val="00A03B84"/>
    <w:rsid w:val="00A047D5"/>
    <w:rsid w:val="00A05449"/>
    <w:rsid w:val="00A07637"/>
    <w:rsid w:val="00A12D35"/>
    <w:rsid w:val="00A16810"/>
    <w:rsid w:val="00A1721A"/>
    <w:rsid w:val="00A175BC"/>
    <w:rsid w:val="00A17929"/>
    <w:rsid w:val="00A23045"/>
    <w:rsid w:val="00A232DF"/>
    <w:rsid w:val="00A23A5E"/>
    <w:rsid w:val="00A2428C"/>
    <w:rsid w:val="00A2686E"/>
    <w:rsid w:val="00A35225"/>
    <w:rsid w:val="00A4100F"/>
    <w:rsid w:val="00A414E2"/>
    <w:rsid w:val="00A414EA"/>
    <w:rsid w:val="00A461A4"/>
    <w:rsid w:val="00A5355E"/>
    <w:rsid w:val="00A550E3"/>
    <w:rsid w:val="00A5630A"/>
    <w:rsid w:val="00A6210E"/>
    <w:rsid w:val="00A62DB9"/>
    <w:rsid w:val="00A7101A"/>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D9E"/>
    <w:rsid w:val="00AA32E6"/>
    <w:rsid w:val="00AA42FE"/>
    <w:rsid w:val="00AA482B"/>
    <w:rsid w:val="00AA5A6A"/>
    <w:rsid w:val="00AB00FC"/>
    <w:rsid w:val="00AB13DD"/>
    <w:rsid w:val="00AB30CD"/>
    <w:rsid w:val="00AB3927"/>
    <w:rsid w:val="00AB5181"/>
    <w:rsid w:val="00AB59EA"/>
    <w:rsid w:val="00AC0284"/>
    <w:rsid w:val="00AC2451"/>
    <w:rsid w:val="00AC462F"/>
    <w:rsid w:val="00AC58CE"/>
    <w:rsid w:val="00AC7F0E"/>
    <w:rsid w:val="00AD08E5"/>
    <w:rsid w:val="00AD1063"/>
    <w:rsid w:val="00AD3168"/>
    <w:rsid w:val="00AD6DD5"/>
    <w:rsid w:val="00AD6E74"/>
    <w:rsid w:val="00AE61B4"/>
    <w:rsid w:val="00AE770E"/>
    <w:rsid w:val="00AE7D7D"/>
    <w:rsid w:val="00AF0F7D"/>
    <w:rsid w:val="00AF1946"/>
    <w:rsid w:val="00AF1D2B"/>
    <w:rsid w:val="00AF488C"/>
    <w:rsid w:val="00AF72C0"/>
    <w:rsid w:val="00B00E72"/>
    <w:rsid w:val="00B04067"/>
    <w:rsid w:val="00B11792"/>
    <w:rsid w:val="00B14A15"/>
    <w:rsid w:val="00B1626C"/>
    <w:rsid w:val="00B164C0"/>
    <w:rsid w:val="00B20801"/>
    <w:rsid w:val="00B23FFD"/>
    <w:rsid w:val="00B244F3"/>
    <w:rsid w:val="00B24C1E"/>
    <w:rsid w:val="00B31281"/>
    <w:rsid w:val="00B3160D"/>
    <w:rsid w:val="00B33F25"/>
    <w:rsid w:val="00B34271"/>
    <w:rsid w:val="00B41899"/>
    <w:rsid w:val="00B4319F"/>
    <w:rsid w:val="00B436B4"/>
    <w:rsid w:val="00B43AB9"/>
    <w:rsid w:val="00B44913"/>
    <w:rsid w:val="00B476E7"/>
    <w:rsid w:val="00B50A01"/>
    <w:rsid w:val="00B5160C"/>
    <w:rsid w:val="00B55170"/>
    <w:rsid w:val="00B56563"/>
    <w:rsid w:val="00B571C2"/>
    <w:rsid w:val="00B60B02"/>
    <w:rsid w:val="00B65AA4"/>
    <w:rsid w:val="00B65F2B"/>
    <w:rsid w:val="00B668B3"/>
    <w:rsid w:val="00B67C69"/>
    <w:rsid w:val="00B717C1"/>
    <w:rsid w:val="00B71C03"/>
    <w:rsid w:val="00B75BF9"/>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C2F"/>
    <w:rsid w:val="00BA5DDD"/>
    <w:rsid w:val="00BB0BA2"/>
    <w:rsid w:val="00BB1C30"/>
    <w:rsid w:val="00BB6862"/>
    <w:rsid w:val="00BC0567"/>
    <w:rsid w:val="00BC2B7D"/>
    <w:rsid w:val="00BC3224"/>
    <w:rsid w:val="00BC5425"/>
    <w:rsid w:val="00BD2A2C"/>
    <w:rsid w:val="00BD2A89"/>
    <w:rsid w:val="00BD2EEE"/>
    <w:rsid w:val="00BE2C12"/>
    <w:rsid w:val="00BF30DA"/>
    <w:rsid w:val="00C0208B"/>
    <w:rsid w:val="00C02302"/>
    <w:rsid w:val="00C02D74"/>
    <w:rsid w:val="00C050BB"/>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5ED9"/>
    <w:rsid w:val="00C4720A"/>
    <w:rsid w:val="00C61835"/>
    <w:rsid w:val="00C62530"/>
    <w:rsid w:val="00C66BB1"/>
    <w:rsid w:val="00C66E4A"/>
    <w:rsid w:val="00C71643"/>
    <w:rsid w:val="00C74853"/>
    <w:rsid w:val="00C751B0"/>
    <w:rsid w:val="00C76102"/>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5034"/>
    <w:rsid w:val="00D56E96"/>
    <w:rsid w:val="00D64998"/>
    <w:rsid w:val="00D65021"/>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B0D"/>
    <w:rsid w:val="00E3108F"/>
    <w:rsid w:val="00E3360B"/>
    <w:rsid w:val="00E36893"/>
    <w:rsid w:val="00E415B9"/>
    <w:rsid w:val="00E43A30"/>
    <w:rsid w:val="00E462A4"/>
    <w:rsid w:val="00E503CA"/>
    <w:rsid w:val="00E57540"/>
    <w:rsid w:val="00E60F9F"/>
    <w:rsid w:val="00E708E7"/>
    <w:rsid w:val="00E740EC"/>
    <w:rsid w:val="00E77C5C"/>
    <w:rsid w:val="00E81191"/>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1B29"/>
    <w:rsid w:val="00F35AC7"/>
    <w:rsid w:val="00F36B11"/>
    <w:rsid w:val="00F42567"/>
    <w:rsid w:val="00F43F45"/>
    <w:rsid w:val="00F446A9"/>
    <w:rsid w:val="00F46D9F"/>
    <w:rsid w:val="00F47348"/>
    <w:rsid w:val="00F47478"/>
    <w:rsid w:val="00F479AC"/>
    <w:rsid w:val="00F510AD"/>
    <w:rsid w:val="00F528CF"/>
    <w:rsid w:val="00F53B85"/>
    <w:rsid w:val="00F609AA"/>
    <w:rsid w:val="00F624C8"/>
    <w:rsid w:val="00F67D4D"/>
    <w:rsid w:val="00F72FC1"/>
    <w:rsid w:val="00F73224"/>
    <w:rsid w:val="00F74CD6"/>
    <w:rsid w:val="00F85409"/>
    <w:rsid w:val="00F8565C"/>
    <w:rsid w:val="00F9099E"/>
    <w:rsid w:val="00F91D4C"/>
    <w:rsid w:val="00F92FDC"/>
    <w:rsid w:val="00F93874"/>
    <w:rsid w:val="00F939AC"/>
    <w:rsid w:val="00F97C8C"/>
    <w:rsid w:val="00FA0C63"/>
    <w:rsid w:val="00FA379D"/>
    <w:rsid w:val="00FA40C7"/>
    <w:rsid w:val="00FA53E9"/>
    <w:rsid w:val="00FA7DF3"/>
    <w:rsid w:val="00FB41D4"/>
    <w:rsid w:val="00FB5CFB"/>
    <w:rsid w:val="00FB7F43"/>
    <w:rsid w:val="00FC058D"/>
    <w:rsid w:val="00FC15E0"/>
    <w:rsid w:val="00FC2236"/>
    <w:rsid w:val="00FC5AFF"/>
    <w:rsid w:val="00FD32FA"/>
    <w:rsid w:val="00FD4EA3"/>
    <w:rsid w:val="00FD6092"/>
    <w:rsid w:val="00FD6D61"/>
    <w:rsid w:val="00FD7B73"/>
    <w:rsid w:val="00FE1245"/>
    <w:rsid w:val="00FE387E"/>
    <w:rsid w:val="00FE3F7F"/>
    <w:rsid w:val="00FE5B7F"/>
    <w:rsid w:val="00FF189E"/>
    <w:rsid w:val="00FF23E5"/>
    <w:rsid w:val="00FF32E4"/>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85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hyperlink" Target="https://secure-web.cisco.com/1oJLC0RwOchhOTYj6btDc7gKWCOJ2Bze5t8Nqnmh7kEFc1NJaqd1khGii-rrQhM7EmmxG1eBdxs2vt_QE70GpEdUNZ1dEIEFRr7fkRK8PlEcpHcechVLdmqvkx8PC3IH4FUDUZwqByzONA30362n3wtfrBiRIt3kJAWcj24-d8IniwCxclgTx-CFuKOF-1LoL44py2H3WnwSrvfn0n0LxNTqJvFS20htiuMBMwtU-c2CjUNRa4B6ZQktj6-gOaZR_1kyCXadsZs9bL7NF0JDzhdoAlW8HAPtbIEM5jiaLZ6yiK3b5EMPRzENmF2Ue-pJnD92IhskPOh4m_EfX6M9XYYdBEq1AIzCfnBbS6fQAmh7PkJV0o7ZdxAkTuNlNSrxNevyqpFOR-xx132T2IWkqJcJC4azpiZKkDnaLgOICdSw/https%3A%2F%2Fwww.airraceclassic.org%2Fvolunteer-training.htm" TargetMode="External"/><Relationship Id="rId3" Type="http://schemas.openxmlformats.org/officeDocument/2006/relationships/styles" Target="styles.xml"/><Relationship Id="rId21" Type="http://schemas.openxmlformats.org/officeDocument/2006/relationships/hyperlink" Target="mailto:Awards@ninety-nines.org"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s://www.youtube.com/watch?v=bhgsazyX9Ds" TargetMode="External"/><Relationship Id="rId2" Type="http://schemas.openxmlformats.org/officeDocument/2006/relationships/numbering" Target="numbering.xml"/><Relationship Id="rId16" Type="http://schemas.openxmlformats.org/officeDocument/2006/relationships/hyperlink" Target="https://www.airraceclassic.org/" TargetMode="External"/><Relationship Id="rId20" Type="http://schemas.openxmlformats.org/officeDocument/2006/relationships/hyperlink" Target="mailto:Awards@ninety-nine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s://secure-web.cisco.com/1uLa5MGozgdkEt2M4SgJQekyd5rdGUtgWWjB8S9MP41daTdLOPTVm-zXIAqJet04OVxnMiokLr877eimXkCiGrRKB9cd8zwc8Qrf3G9_yMvJ95XBdRONena-Ye2KHNfHyrolzigMUq-p2VkbhtaJHQlYD9vjcB9269kII1iqgXa7rAtpICYj12YB6Gr5eubrhXleEcyHBop67zhlllAHIwfbG6knwIksdSXfIkFJOGv36gAC-g3TzbP6KGsYL-ktR1qAhzdZbxOIJsiW2pWAAVgnXzUUEC3UbKn_iqY230JFCtUC-mmkvyf8CP8ONndByqlL9tVEvxb2Ek4sEK1wnI-dP-WkkbsnqccXsXR3_gBFnX6b58iUrVr1pRX21nuEWHtYteYG_KGHaOJWFKLPE6pjS8KBVb-izBua8WJcxvQo/https%3A%2F%2Fwww.airraceclassic.org%2Fhow-to-volunteer.htm" TargetMode="External"/><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4132</TotalTime>
  <Pages>8</Pages>
  <Words>1367</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15</cp:revision>
  <cp:lastPrinted>2023-12-03T19:06:00Z</cp:lastPrinted>
  <dcterms:created xsi:type="dcterms:W3CDTF">2023-11-08T14:24:00Z</dcterms:created>
  <dcterms:modified xsi:type="dcterms:W3CDTF">2023-12-03T19:08:00Z</dcterms:modified>
</cp:coreProperties>
</file>